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5F" w:rsidRPr="00CB3631" w:rsidRDefault="0073195F" w:rsidP="0073195F">
      <w:pPr>
        <w:shd w:val="clear" w:color="auto" w:fill="FFFFFF"/>
        <w:spacing w:after="0" w:line="240" w:lineRule="auto"/>
        <w:rPr>
          <w:rFonts w:ascii="Garamond" w:eastAsia="Times New Roman" w:hAnsi="Garamond" w:cs="Arial"/>
          <w:b/>
          <w:sz w:val="24"/>
          <w:szCs w:val="24"/>
        </w:rPr>
      </w:pPr>
      <w:r w:rsidRPr="00CB3631">
        <w:rPr>
          <w:rFonts w:ascii="Garamond" w:eastAsia="Times New Roman" w:hAnsi="Garamond" w:cs="Arial"/>
          <w:b/>
          <w:sz w:val="24"/>
          <w:szCs w:val="24"/>
        </w:rPr>
        <w:t>NCFF Annual Gathering</w:t>
      </w:r>
    </w:p>
    <w:p w:rsidR="0073195F" w:rsidRPr="00CB3631" w:rsidRDefault="0073195F" w:rsidP="0073195F">
      <w:pPr>
        <w:shd w:val="clear" w:color="auto" w:fill="FFFFFF"/>
        <w:spacing w:after="0" w:line="240" w:lineRule="auto"/>
        <w:rPr>
          <w:rFonts w:ascii="Garamond" w:eastAsia="Times New Roman" w:hAnsi="Garamond" w:cs="Arial"/>
          <w:b/>
          <w:sz w:val="24"/>
          <w:szCs w:val="24"/>
        </w:rPr>
      </w:pPr>
      <w:r w:rsidRPr="00CB3631">
        <w:rPr>
          <w:rFonts w:ascii="Garamond" w:eastAsia="Times New Roman" w:hAnsi="Garamond" w:cs="Arial"/>
          <w:b/>
          <w:sz w:val="24"/>
          <w:szCs w:val="24"/>
        </w:rPr>
        <w:t>18 August 2018</w:t>
      </w:r>
    </w:p>
    <w:p w:rsidR="0073195F" w:rsidRPr="00CB3631" w:rsidRDefault="0073195F" w:rsidP="0073195F">
      <w:pPr>
        <w:shd w:val="clear" w:color="auto" w:fill="FFFFFF"/>
        <w:spacing w:after="0" w:line="240" w:lineRule="auto"/>
        <w:rPr>
          <w:rFonts w:ascii="Garamond" w:eastAsia="Times New Roman" w:hAnsi="Garamond" w:cs="Arial"/>
          <w:b/>
          <w:sz w:val="24"/>
          <w:szCs w:val="24"/>
        </w:rPr>
      </w:pPr>
      <w:r w:rsidRPr="00CB3631">
        <w:rPr>
          <w:rFonts w:ascii="Garamond" w:eastAsia="Times New Roman" w:hAnsi="Garamond" w:cs="Arial"/>
          <w:b/>
          <w:sz w:val="24"/>
          <w:szCs w:val="24"/>
        </w:rPr>
        <w:t>Quaker Lake Camp</w:t>
      </w:r>
    </w:p>
    <w:p w:rsidR="0073195F" w:rsidRPr="00CB3631" w:rsidRDefault="0073195F" w:rsidP="0073195F">
      <w:pPr>
        <w:shd w:val="clear" w:color="auto" w:fill="FFFFFF"/>
        <w:spacing w:after="0" w:line="240" w:lineRule="auto"/>
        <w:rPr>
          <w:rFonts w:ascii="Garamond" w:eastAsia="Times New Roman" w:hAnsi="Garamond" w:cs="Arial"/>
          <w:b/>
          <w:sz w:val="24"/>
          <w:szCs w:val="24"/>
        </w:rPr>
      </w:pPr>
    </w:p>
    <w:p w:rsidR="00A5036F" w:rsidRPr="00CB3631" w:rsidRDefault="00A5036F" w:rsidP="00A5036F">
      <w:pPr>
        <w:rPr>
          <w:rFonts w:ascii="Garamond" w:hAnsi="Garamond"/>
          <w:sz w:val="24"/>
          <w:szCs w:val="24"/>
        </w:rPr>
      </w:pPr>
      <w:r w:rsidRPr="00CB3631">
        <w:rPr>
          <w:rFonts w:ascii="Garamond" w:eastAsia="Times New Roman" w:hAnsi="Garamond" w:cs="Arial"/>
          <w:sz w:val="24"/>
          <w:szCs w:val="24"/>
        </w:rPr>
        <w:t xml:space="preserve">One hundred </w:t>
      </w:r>
      <w:r w:rsidR="00096CD8" w:rsidRPr="00CB3631">
        <w:rPr>
          <w:rFonts w:ascii="Garamond" w:eastAsia="Times New Roman" w:hAnsi="Garamond" w:cs="Arial"/>
          <w:sz w:val="24"/>
          <w:szCs w:val="24"/>
        </w:rPr>
        <w:t>Friends from</w:t>
      </w:r>
      <w:r w:rsidR="00096CD8" w:rsidRPr="00CB3631">
        <w:rPr>
          <w:rFonts w:ascii="Garamond" w:eastAsia="Times New Roman" w:hAnsi="Garamond" w:cs="Arial"/>
          <w:b/>
          <w:sz w:val="24"/>
          <w:szCs w:val="24"/>
        </w:rPr>
        <w:t xml:space="preserve"> </w:t>
      </w:r>
      <w:r w:rsidRPr="00CB3631">
        <w:rPr>
          <w:rFonts w:ascii="Garamond" w:hAnsi="Garamond"/>
          <w:sz w:val="24"/>
          <w:szCs w:val="24"/>
        </w:rPr>
        <w:t xml:space="preserve">Ararat, Bethel, </w:t>
      </w:r>
      <w:r w:rsidRPr="00CB3631">
        <w:rPr>
          <w:rFonts w:ascii="Garamond" w:hAnsi="Garamond" w:cs="Arial"/>
          <w:sz w:val="24"/>
          <w:szCs w:val="24"/>
          <w:shd w:val="clear" w:color="auto" w:fill="FFFFFF"/>
        </w:rPr>
        <w:t xml:space="preserve">Deep River, First Friends, Forsyth, Jamestown, </w:t>
      </w:r>
      <w:proofErr w:type="gramStart"/>
      <w:r w:rsidRPr="00CB3631">
        <w:rPr>
          <w:rFonts w:ascii="Garamond" w:hAnsi="Garamond"/>
          <w:sz w:val="24"/>
          <w:szCs w:val="24"/>
        </w:rPr>
        <w:t>Mt</w:t>
      </w:r>
      <w:proofErr w:type="gramEnd"/>
      <w:r w:rsidRPr="00CB3631">
        <w:rPr>
          <w:rFonts w:ascii="Garamond" w:hAnsi="Garamond"/>
          <w:sz w:val="24"/>
          <w:szCs w:val="24"/>
        </w:rPr>
        <w:t xml:space="preserve"> Airy, New Garden, Somerton, Winston Salem Meetings, and guests gathered on a beautiful August day at Quaker Lake Camp our NC Fellowship of Friends inaugural annual gathering.  Miami Meeting sent its regrets along with a communication (attached).</w:t>
      </w:r>
    </w:p>
    <w:p w:rsidR="00A5036F" w:rsidRPr="00CB3631" w:rsidRDefault="00A5036F" w:rsidP="00A5036F">
      <w:pPr>
        <w:rPr>
          <w:rFonts w:ascii="Garamond" w:hAnsi="Garamond"/>
          <w:sz w:val="24"/>
          <w:szCs w:val="24"/>
        </w:rPr>
      </w:pPr>
      <w:r w:rsidRPr="00CB3631">
        <w:rPr>
          <w:rFonts w:ascii="Garamond" w:hAnsi="Garamond"/>
          <w:b/>
          <w:sz w:val="24"/>
          <w:szCs w:val="24"/>
        </w:rPr>
        <w:t>Guests:</w:t>
      </w:r>
      <w:r w:rsidRPr="00CB3631">
        <w:rPr>
          <w:rFonts w:ascii="Garamond" w:hAnsi="Garamond"/>
          <w:sz w:val="24"/>
          <w:szCs w:val="24"/>
        </w:rPr>
        <w:t xml:space="preserve"> Kelly </w:t>
      </w:r>
      <w:proofErr w:type="spellStart"/>
      <w:r w:rsidRPr="00CB3631">
        <w:rPr>
          <w:rFonts w:ascii="Garamond" w:hAnsi="Garamond"/>
          <w:sz w:val="24"/>
          <w:szCs w:val="24"/>
        </w:rPr>
        <w:t>Kellum</w:t>
      </w:r>
      <w:proofErr w:type="spellEnd"/>
      <w:r w:rsidRPr="00CB3631">
        <w:rPr>
          <w:rFonts w:ascii="Garamond" w:hAnsi="Garamond"/>
          <w:sz w:val="24"/>
          <w:szCs w:val="24"/>
        </w:rPr>
        <w:t>, Friends United Meeting General Secretary</w:t>
      </w:r>
    </w:p>
    <w:p w:rsidR="00A5036F" w:rsidRPr="00CB3631" w:rsidRDefault="00A5036F" w:rsidP="00A5036F">
      <w:pPr>
        <w:rPr>
          <w:rFonts w:ascii="Garamond" w:hAnsi="Garamond"/>
          <w:sz w:val="24"/>
          <w:szCs w:val="24"/>
        </w:rPr>
      </w:pPr>
      <w:r w:rsidRPr="00CB3631">
        <w:rPr>
          <w:rFonts w:ascii="Garamond" w:hAnsi="Garamond"/>
          <w:sz w:val="24"/>
          <w:szCs w:val="24"/>
        </w:rPr>
        <w:t>Eduardo Diaz, Nancy Wallace, Ray Treadway from the Friends World Committee on Consultation visitation committee</w:t>
      </w:r>
    </w:p>
    <w:p w:rsidR="00A5036F" w:rsidRPr="00CB3631" w:rsidRDefault="00A5036F" w:rsidP="00A5036F">
      <w:pPr>
        <w:rPr>
          <w:rFonts w:ascii="Garamond" w:hAnsi="Garamond"/>
          <w:sz w:val="24"/>
          <w:szCs w:val="24"/>
        </w:rPr>
      </w:pPr>
      <w:proofErr w:type="spellStart"/>
      <w:r w:rsidRPr="00CB3631">
        <w:rPr>
          <w:rFonts w:ascii="Garamond" w:hAnsi="Garamond"/>
          <w:sz w:val="24"/>
          <w:szCs w:val="24"/>
        </w:rPr>
        <w:t>Kindra</w:t>
      </w:r>
      <w:proofErr w:type="spellEnd"/>
      <w:r w:rsidRPr="00CB3631">
        <w:rPr>
          <w:rFonts w:ascii="Garamond" w:hAnsi="Garamond"/>
          <w:sz w:val="24"/>
          <w:szCs w:val="24"/>
        </w:rPr>
        <w:t xml:space="preserve"> Bradley, Fayetteville Quaker House</w:t>
      </w:r>
    </w:p>
    <w:p w:rsidR="00A5036F" w:rsidRDefault="00D313B6" w:rsidP="00A5036F">
      <w:pPr>
        <w:rPr>
          <w:rFonts w:ascii="Garamond" w:hAnsi="Garamond"/>
          <w:sz w:val="24"/>
          <w:szCs w:val="24"/>
        </w:rPr>
      </w:pPr>
      <w:r w:rsidRPr="00CB3631">
        <w:rPr>
          <w:rFonts w:ascii="Garamond" w:hAnsi="Garamond"/>
          <w:sz w:val="24"/>
          <w:szCs w:val="24"/>
        </w:rPr>
        <w:t>Don Farlow, Clerk of NCYM, Inc.</w:t>
      </w:r>
    </w:p>
    <w:p w:rsidR="00CE3D98" w:rsidRPr="00CB3631" w:rsidRDefault="00CE3D98" w:rsidP="00A5036F">
      <w:pPr>
        <w:rPr>
          <w:rFonts w:ascii="Garamond" w:hAnsi="Garamond"/>
          <w:sz w:val="24"/>
          <w:szCs w:val="24"/>
        </w:rPr>
      </w:pPr>
      <w:r>
        <w:rPr>
          <w:rFonts w:ascii="Garamond" w:hAnsi="Garamond"/>
          <w:sz w:val="24"/>
          <w:szCs w:val="24"/>
        </w:rPr>
        <w:t xml:space="preserve">Chuck </w:t>
      </w:r>
      <w:proofErr w:type="spellStart"/>
      <w:r>
        <w:rPr>
          <w:rFonts w:ascii="Garamond" w:hAnsi="Garamond"/>
          <w:sz w:val="24"/>
          <w:szCs w:val="24"/>
        </w:rPr>
        <w:t>Fager</w:t>
      </w:r>
      <w:proofErr w:type="spellEnd"/>
      <w:r>
        <w:rPr>
          <w:rFonts w:ascii="Garamond" w:hAnsi="Garamond"/>
          <w:sz w:val="24"/>
          <w:szCs w:val="24"/>
        </w:rPr>
        <w:t>, Sword of Peace</w:t>
      </w:r>
    </w:p>
    <w:p w:rsidR="0073195F" w:rsidRPr="00CB3631" w:rsidRDefault="00D313B6" w:rsidP="00D313B6">
      <w:pPr>
        <w:shd w:val="clear" w:color="auto" w:fill="FFFFFF"/>
        <w:spacing w:before="100" w:beforeAutospacing="1" w:after="100" w:afterAutospacing="1"/>
        <w:rPr>
          <w:rFonts w:ascii="Garamond" w:eastAsia="Times New Roman" w:hAnsi="Garamond" w:cs="Arial"/>
          <w:sz w:val="24"/>
          <w:szCs w:val="24"/>
        </w:rPr>
      </w:pPr>
      <w:r w:rsidRPr="00CB3631">
        <w:rPr>
          <w:rFonts w:ascii="Garamond" w:hAnsi="Garamond"/>
          <w:sz w:val="24"/>
          <w:szCs w:val="24"/>
        </w:rPr>
        <w:t>Eduardo Diaz, Nancy Wallace, Ray Treadway brought g</w:t>
      </w:r>
      <w:r w:rsidR="0073195F" w:rsidRPr="00CB3631">
        <w:rPr>
          <w:rFonts w:ascii="Garamond" w:eastAsia="Times New Roman" w:hAnsi="Garamond" w:cs="Arial"/>
          <w:sz w:val="24"/>
          <w:szCs w:val="24"/>
        </w:rPr>
        <w:t xml:space="preserve">reetings from </w:t>
      </w:r>
      <w:r w:rsidR="0073195F" w:rsidRPr="00CB3631">
        <w:rPr>
          <w:rFonts w:ascii="Garamond" w:eastAsia="Times New Roman" w:hAnsi="Garamond" w:cs="Arial"/>
          <w:b/>
          <w:sz w:val="24"/>
          <w:szCs w:val="24"/>
        </w:rPr>
        <w:t>FWCC Membership Discernment Committee</w:t>
      </w:r>
      <w:r w:rsidR="00CB3631">
        <w:rPr>
          <w:rFonts w:ascii="Garamond" w:eastAsia="Times New Roman" w:hAnsi="Garamond" w:cs="Arial"/>
          <w:sz w:val="24"/>
          <w:szCs w:val="24"/>
        </w:rPr>
        <w:t>, and explained</w:t>
      </w:r>
      <w:r w:rsidRPr="00CB3631">
        <w:rPr>
          <w:rFonts w:ascii="Garamond" w:eastAsia="Times New Roman" w:hAnsi="Garamond" w:cs="Arial"/>
          <w:sz w:val="24"/>
          <w:szCs w:val="24"/>
        </w:rPr>
        <w:t xml:space="preserve"> the process of NCFF becoming recognized </w:t>
      </w:r>
      <w:r w:rsidR="00CB3631">
        <w:rPr>
          <w:rFonts w:ascii="Garamond" w:eastAsia="Times New Roman" w:hAnsi="Garamond" w:cs="Arial"/>
          <w:sz w:val="24"/>
          <w:szCs w:val="24"/>
        </w:rPr>
        <w:t xml:space="preserve">by, </w:t>
      </w:r>
      <w:r w:rsidRPr="00CB3631">
        <w:rPr>
          <w:rFonts w:ascii="Garamond" w:eastAsia="Times New Roman" w:hAnsi="Garamond" w:cs="Arial"/>
          <w:sz w:val="24"/>
          <w:szCs w:val="24"/>
        </w:rPr>
        <w:t>and a member of FWCC.</w:t>
      </w:r>
    </w:p>
    <w:p w:rsidR="0073195F" w:rsidRPr="00CB3631" w:rsidRDefault="00D313B6" w:rsidP="00D313B6">
      <w:pPr>
        <w:shd w:val="clear" w:color="auto" w:fill="FFFFFF"/>
        <w:spacing w:before="100" w:beforeAutospacing="1" w:after="100" w:afterAutospacing="1"/>
        <w:rPr>
          <w:rFonts w:ascii="Garamond" w:eastAsia="Times New Roman" w:hAnsi="Garamond" w:cs="Arial"/>
          <w:sz w:val="24"/>
          <w:szCs w:val="24"/>
        </w:rPr>
      </w:pPr>
      <w:r w:rsidRPr="00CB3631">
        <w:rPr>
          <w:rFonts w:ascii="Garamond" w:eastAsia="Times New Roman" w:hAnsi="Garamond" w:cs="Arial"/>
          <w:b/>
          <w:sz w:val="24"/>
          <w:szCs w:val="24"/>
        </w:rPr>
        <w:t>MOWA Choctaw Friends Center</w:t>
      </w:r>
      <w:r w:rsidRPr="00CB3631">
        <w:rPr>
          <w:rFonts w:ascii="Garamond" w:eastAsia="Times New Roman" w:hAnsi="Garamond" w:cs="Arial"/>
          <w:sz w:val="24"/>
          <w:szCs w:val="24"/>
        </w:rPr>
        <w:t xml:space="preserve">: </w:t>
      </w:r>
      <w:r w:rsidR="004403F7" w:rsidRPr="00CB3631">
        <w:rPr>
          <w:rFonts w:ascii="Garamond" w:eastAsia="Times New Roman" w:hAnsi="Garamond" w:cs="Arial"/>
          <w:sz w:val="24"/>
          <w:szCs w:val="24"/>
        </w:rPr>
        <w:t xml:space="preserve">The clerk, Pat Cheadle, and Don Farlow updated Friends on the concern about the financial commitment and personnel commitment needed to keep MOWA Friends Center fully operational.  Pat and Frank, in a recent visit, met with many members of the MOWA Council to learn of their interest in assuming ownership of the property.  The Council has ideas for the use of the facilities, including a pre-K program, continuing the afterschool tutoring program, feeding programs for children and youth in the summer months, feeding programs for the elderly (year-round).  Those gathered acknowledged that we, NCFF, </w:t>
      </w:r>
      <w:proofErr w:type="gramStart"/>
      <w:r w:rsidR="004403F7" w:rsidRPr="00CB3631">
        <w:rPr>
          <w:rFonts w:ascii="Garamond" w:eastAsia="Times New Roman" w:hAnsi="Garamond" w:cs="Arial"/>
          <w:sz w:val="24"/>
          <w:szCs w:val="24"/>
        </w:rPr>
        <w:t>does</w:t>
      </w:r>
      <w:proofErr w:type="gramEnd"/>
      <w:r w:rsidR="004403F7" w:rsidRPr="00CB3631">
        <w:rPr>
          <w:rFonts w:ascii="Garamond" w:eastAsia="Times New Roman" w:hAnsi="Garamond" w:cs="Arial"/>
          <w:sz w:val="24"/>
          <w:szCs w:val="24"/>
        </w:rPr>
        <w:t xml:space="preserve"> not possess the funding required to operate the facility adequately.  Friends APPROVED encouraging the NCYM, Inc. Trustees to move forward in negotiating a transfer of the property to the MOWA Council.</w:t>
      </w:r>
    </w:p>
    <w:p w:rsidR="0073195F" w:rsidRPr="00CB3631" w:rsidRDefault="00745716" w:rsidP="004403F7">
      <w:pPr>
        <w:shd w:val="clear" w:color="auto" w:fill="FFFFFF"/>
        <w:spacing w:before="100" w:beforeAutospacing="1" w:after="100" w:afterAutospacing="1"/>
        <w:rPr>
          <w:rFonts w:ascii="Garamond" w:hAnsi="Garamond"/>
          <w:sz w:val="24"/>
          <w:szCs w:val="24"/>
          <w:shd w:val="clear" w:color="auto" w:fill="FFFFFF"/>
        </w:rPr>
      </w:pPr>
      <w:r w:rsidRPr="00CB3631">
        <w:rPr>
          <w:rFonts w:ascii="Garamond" w:hAnsi="Garamond"/>
          <w:b/>
          <w:sz w:val="24"/>
          <w:szCs w:val="24"/>
          <w:shd w:val="clear" w:color="auto" w:fill="FFFFFF"/>
        </w:rPr>
        <w:t>Committee on Meeting Nurture and Development</w:t>
      </w:r>
      <w:r w:rsidR="004403F7" w:rsidRPr="00CB3631">
        <w:rPr>
          <w:rFonts w:ascii="Garamond" w:hAnsi="Garamond"/>
          <w:sz w:val="24"/>
          <w:szCs w:val="24"/>
          <w:shd w:val="clear" w:color="auto" w:fill="FFFFFF"/>
        </w:rPr>
        <w:t>: Scott Wagoner presented a proposal to establish a Committee on Meeting Nurture and Development (attached).  Friends APPROVED establishing the committee.</w:t>
      </w:r>
    </w:p>
    <w:p w:rsidR="0073195F" w:rsidRPr="00CB3631" w:rsidRDefault="0073195F" w:rsidP="00CB3631">
      <w:pPr>
        <w:shd w:val="clear" w:color="auto" w:fill="FFFFFF"/>
        <w:spacing w:before="100" w:beforeAutospacing="1" w:after="100" w:afterAutospacing="1"/>
        <w:rPr>
          <w:rFonts w:ascii="Garamond" w:eastAsia="Times New Roman" w:hAnsi="Garamond" w:cs="Arial"/>
          <w:sz w:val="24"/>
          <w:szCs w:val="24"/>
        </w:rPr>
      </w:pPr>
      <w:r w:rsidRPr="00CB3631">
        <w:rPr>
          <w:rFonts w:ascii="Garamond" w:eastAsia="Times New Roman" w:hAnsi="Garamond" w:cs="Arial"/>
          <w:b/>
          <w:sz w:val="24"/>
          <w:szCs w:val="24"/>
        </w:rPr>
        <w:t xml:space="preserve">Nominating </w:t>
      </w:r>
      <w:r w:rsidR="00D1422A" w:rsidRPr="00CB3631">
        <w:rPr>
          <w:rFonts w:ascii="Garamond" w:eastAsia="Times New Roman" w:hAnsi="Garamond" w:cs="Arial"/>
          <w:b/>
          <w:sz w:val="24"/>
          <w:szCs w:val="24"/>
        </w:rPr>
        <w:t xml:space="preserve">&amp; Discernment </w:t>
      </w:r>
      <w:r w:rsidR="00CB3631" w:rsidRPr="00CB3631">
        <w:rPr>
          <w:rFonts w:ascii="Garamond" w:eastAsia="Times New Roman" w:hAnsi="Garamond" w:cs="Arial"/>
          <w:b/>
          <w:sz w:val="24"/>
          <w:szCs w:val="24"/>
        </w:rPr>
        <w:t>Committee</w:t>
      </w:r>
      <w:r w:rsidR="00CB3631" w:rsidRPr="00CB3631">
        <w:rPr>
          <w:rFonts w:ascii="Garamond" w:eastAsia="Times New Roman" w:hAnsi="Garamond" w:cs="Arial"/>
          <w:sz w:val="24"/>
          <w:szCs w:val="24"/>
        </w:rPr>
        <w:t>: Friends APPROVED granting the clerk permission to establish a nominating committee that will s</w:t>
      </w:r>
      <w:r w:rsidRPr="00CB3631">
        <w:rPr>
          <w:rFonts w:ascii="Garamond" w:eastAsia="Times New Roman" w:hAnsi="Garamond" w:cs="Arial"/>
          <w:sz w:val="24"/>
          <w:szCs w:val="24"/>
        </w:rPr>
        <w:t>erve as a "clerks support committee</w:t>
      </w:r>
      <w:r w:rsidR="00CB3631" w:rsidRPr="00CB3631">
        <w:rPr>
          <w:rFonts w:ascii="Garamond" w:eastAsia="Times New Roman" w:hAnsi="Garamond" w:cs="Arial"/>
          <w:sz w:val="24"/>
          <w:szCs w:val="24"/>
        </w:rPr>
        <w:t>,</w:t>
      </w:r>
      <w:r w:rsidRPr="00CB3631">
        <w:rPr>
          <w:rFonts w:ascii="Garamond" w:eastAsia="Times New Roman" w:hAnsi="Garamond" w:cs="Arial"/>
          <w:sz w:val="24"/>
          <w:szCs w:val="24"/>
        </w:rPr>
        <w:t>" </w:t>
      </w:r>
      <w:r w:rsidR="00CB3631" w:rsidRPr="00CB3631">
        <w:rPr>
          <w:rFonts w:ascii="Garamond" w:eastAsia="Times New Roman" w:hAnsi="Garamond" w:cs="Arial"/>
          <w:sz w:val="24"/>
          <w:szCs w:val="24"/>
        </w:rPr>
        <w:t>with the understanding that each meeting will have a member on the committee.</w:t>
      </w:r>
    </w:p>
    <w:p w:rsidR="0073195F" w:rsidRDefault="00CB3631" w:rsidP="00CB3631">
      <w:pPr>
        <w:shd w:val="clear" w:color="auto" w:fill="FFFFFF"/>
        <w:spacing w:before="100" w:beforeAutospacing="1" w:after="100" w:afterAutospacing="1"/>
        <w:rPr>
          <w:rFonts w:ascii="Garamond" w:eastAsia="Times New Roman" w:hAnsi="Garamond" w:cs="Arial"/>
          <w:sz w:val="24"/>
          <w:szCs w:val="24"/>
        </w:rPr>
      </w:pPr>
      <w:r w:rsidRPr="00CB3631">
        <w:rPr>
          <w:rFonts w:ascii="Garamond" w:eastAsia="Times New Roman" w:hAnsi="Garamond" w:cs="Arial"/>
          <w:b/>
          <w:sz w:val="24"/>
          <w:szCs w:val="24"/>
        </w:rPr>
        <w:t>Financial Report</w:t>
      </w:r>
      <w:r w:rsidRPr="00CB3631">
        <w:rPr>
          <w:rFonts w:ascii="Garamond" w:eastAsia="Times New Roman" w:hAnsi="Garamond" w:cs="Arial"/>
          <w:sz w:val="24"/>
          <w:szCs w:val="24"/>
        </w:rPr>
        <w:t xml:space="preserve">: Carl </w:t>
      </w:r>
      <w:proofErr w:type="spellStart"/>
      <w:r w:rsidRPr="00CB3631">
        <w:rPr>
          <w:rFonts w:ascii="Garamond" w:eastAsia="Times New Roman" w:hAnsi="Garamond" w:cs="Arial"/>
          <w:sz w:val="24"/>
          <w:szCs w:val="24"/>
        </w:rPr>
        <w:t>Sem</w:t>
      </w:r>
      <w:r>
        <w:rPr>
          <w:rFonts w:ascii="Garamond" w:eastAsia="Times New Roman" w:hAnsi="Garamond" w:cs="Arial"/>
          <w:sz w:val="24"/>
          <w:szCs w:val="24"/>
        </w:rPr>
        <w:t>m</w:t>
      </w:r>
      <w:r w:rsidRPr="00CB3631">
        <w:rPr>
          <w:rFonts w:ascii="Garamond" w:eastAsia="Times New Roman" w:hAnsi="Garamond" w:cs="Arial"/>
          <w:sz w:val="24"/>
          <w:szCs w:val="24"/>
        </w:rPr>
        <w:t>ler</w:t>
      </w:r>
      <w:proofErr w:type="spellEnd"/>
      <w:r w:rsidRPr="00CB3631">
        <w:rPr>
          <w:rFonts w:ascii="Garamond" w:eastAsia="Times New Roman" w:hAnsi="Garamond" w:cs="Arial"/>
          <w:sz w:val="24"/>
          <w:szCs w:val="24"/>
        </w:rPr>
        <w:t>, for the Finance Committee, presented a financial overview of where NCFF stands, seven months into this new venture.  C</w:t>
      </w:r>
      <w:r w:rsidR="00CD4288">
        <w:rPr>
          <w:rFonts w:ascii="Garamond" w:eastAsia="Times New Roman" w:hAnsi="Garamond" w:cs="Arial"/>
          <w:sz w:val="24"/>
          <w:szCs w:val="24"/>
        </w:rPr>
        <w:t>arl reported on</w:t>
      </w:r>
      <w:r w:rsidRPr="00CB3631">
        <w:rPr>
          <w:rFonts w:ascii="Garamond" w:eastAsia="Times New Roman" w:hAnsi="Garamond" w:cs="Arial"/>
          <w:sz w:val="24"/>
          <w:szCs w:val="24"/>
        </w:rPr>
        <w:t xml:space="preserve"> the amount of money </w:t>
      </w:r>
      <w:r w:rsidRPr="00CB3631">
        <w:rPr>
          <w:rFonts w:ascii="Garamond" w:eastAsia="Times New Roman" w:hAnsi="Garamond" w:cs="Arial"/>
          <w:sz w:val="24"/>
          <w:szCs w:val="24"/>
        </w:rPr>
        <w:lastRenderedPageBreak/>
        <w:t>received by NCFF from the investments of the Trust Funds, and the amount the meetings have contributed to NCYM, Inc., Quaker Lake Camp, and to NCFF’s activities.</w:t>
      </w:r>
    </w:p>
    <w:p w:rsidR="0073195F" w:rsidRPr="00CB3631" w:rsidRDefault="0073195F" w:rsidP="00CB3631">
      <w:pPr>
        <w:shd w:val="clear" w:color="auto" w:fill="FFFFFF"/>
        <w:spacing w:before="100" w:beforeAutospacing="1" w:after="100" w:afterAutospacing="1"/>
        <w:rPr>
          <w:rFonts w:ascii="Garamond" w:eastAsia="Times New Roman" w:hAnsi="Garamond" w:cs="Arial"/>
          <w:sz w:val="24"/>
          <w:szCs w:val="24"/>
        </w:rPr>
      </w:pPr>
      <w:r w:rsidRPr="00CB3631">
        <w:rPr>
          <w:rFonts w:ascii="Garamond" w:eastAsia="Times New Roman" w:hAnsi="Garamond" w:cs="Arial"/>
          <w:b/>
          <w:sz w:val="24"/>
          <w:szCs w:val="24"/>
        </w:rPr>
        <w:t>Faith &amp; Practice</w:t>
      </w:r>
      <w:r w:rsidRPr="00CB3631">
        <w:rPr>
          <w:rFonts w:ascii="Garamond" w:eastAsia="Times New Roman" w:hAnsi="Garamond" w:cs="Arial"/>
          <w:sz w:val="24"/>
          <w:szCs w:val="24"/>
        </w:rPr>
        <w:t xml:space="preserve">: </w:t>
      </w:r>
      <w:r w:rsidR="00CB3631" w:rsidRPr="00CB3631">
        <w:rPr>
          <w:rFonts w:ascii="Garamond" w:eastAsia="Times New Roman" w:hAnsi="Garamond" w:cs="Arial"/>
          <w:sz w:val="24"/>
          <w:szCs w:val="24"/>
        </w:rPr>
        <w:t xml:space="preserve">Friends APPROVED allowing the clerk </w:t>
      </w:r>
      <w:r w:rsidRPr="00CB3631">
        <w:rPr>
          <w:rFonts w:ascii="Garamond" w:eastAsia="Times New Roman" w:hAnsi="Garamond" w:cs="Arial"/>
          <w:sz w:val="24"/>
          <w:szCs w:val="24"/>
        </w:rPr>
        <w:t xml:space="preserve">to </w:t>
      </w:r>
      <w:r w:rsidR="00CB3631" w:rsidRPr="00CB3631">
        <w:rPr>
          <w:rFonts w:ascii="Garamond" w:eastAsia="Times New Roman" w:hAnsi="Garamond" w:cs="Arial"/>
          <w:sz w:val="24"/>
          <w:szCs w:val="24"/>
        </w:rPr>
        <w:t>ask the Nominating Committee to nominate</w:t>
      </w:r>
      <w:r w:rsidRPr="00CB3631">
        <w:rPr>
          <w:rFonts w:ascii="Garamond" w:eastAsia="Times New Roman" w:hAnsi="Garamond" w:cs="Arial"/>
          <w:sz w:val="24"/>
          <w:szCs w:val="24"/>
        </w:rPr>
        <w:t xml:space="preserve"> a </w:t>
      </w:r>
      <w:r w:rsidR="00CB3631" w:rsidRPr="00CB3631">
        <w:rPr>
          <w:rFonts w:ascii="Garamond" w:eastAsia="Times New Roman" w:hAnsi="Garamond" w:cs="Arial"/>
          <w:sz w:val="24"/>
          <w:szCs w:val="24"/>
        </w:rPr>
        <w:t>Faith and Practice C</w:t>
      </w:r>
      <w:r w:rsidRPr="00CB3631">
        <w:rPr>
          <w:rFonts w:ascii="Garamond" w:eastAsia="Times New Roman" w:hAnsi="Garamond" w:cs="Arial"/>
          <w:sz w:val="24"/>
          <w:szCs w:val="24"/>
        </w:rPr>
        <w:t xml:space="preserve">ommittee </w:t>
      </w:r>
      <w:r w:rsidR="00CB3631" w:rsidRPr="00CB3631">
        <w:rPr>
          <w:rFonts w:ascii="Garamond" w:eastAsia="Times New Roman" w:hAnsi="Garamond" w:cs="Arial"/>
          <w:sz w:val="24"/>
          <w:szCs w:val="24"/>
        </w:rPr>
        <w:t>(Revision Committee) for presentation at the fall NCFF Business Meeting.</w:t>
      </w:r>
    </w:p>
    <w:p w:rsidR="0073195F" w:rsidRPr="00CB3631" w:rsidRDefault="00CB3631" w:rsidP="00CB3631">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The clerk spoke to the “new wine and new wineskins” parable</w:t>
      </w:r>
      <w:r w:rsidR="00CE6FBF">
        <w:rPr>
          <w:rFonts w:ascii="Garamond" w:eastAsia="Times New Roman" w:hAnsi="Garamond" w:cs="Arial"/>
          <w:sz w:val="24"/>
          <w:szCs w:val="24"/>
        </w:rPr>
        <w:t xml:space="preserve"> as gaining new significance as we, NCFF, has begun this journey.  The clerk shared that “we” are doing a new thing, that we are informed by our past but not formed; that we will encourage Friends and Meetings to discern calls and leadings of ministry and service, and to bring those to the body for support – spiritual, financial, and persons/Meetings wishing to join.</w:t>
      </w:r>
    </w:p>
    <w:p w:rsidR="00AE5C7C" w:rsidRPr="00CD4288" w:rsidRDefault="00CE3D98" w:rsidP="00CE6FBF">
      <w:pPr>
        <w:shd w:val="clear" w:color="auto" w:fill="FFFFFF"/>
        <w:spacing w:before="100" w:beforeAutospacing="1" w:after="100" w:afterAutospacing="1"/>
        <w:rPr>
          <w:rFonts w:ascii="Garamond" w:eastAsia="Times New Roman" w:hAnsi="Garamond" w:cs="Arial"/>
          <w:b/>
          <w:sz w:val="24"/>
          <w:szCs w:val="24"/>
        </w:rPr>
      </w:pPr>
      <w:r w:rsidRPr="00CD4288">
        <w:rPr>
          <w:rFonts w:ascii="Garamond" w:eastAsia="Times New Roman" w:hAnsi="Garamond" w:cs="Arial"/>
          <w:b/>
          <w:sz w:val="24"/>
          <w:szCs w:val="24"/>
        </w:rPr>
        <w:t xml:space="preserve">Next Meeting: </w:t>
      </w:r>
      <w:r w:rsidR="00CE6FBF" w:rsidRPr="00CD4288">
        <w:rPr>
          <w:rFonts w:ascii="Garamond" w:eastAsia="Times New Roman" w:hAnsi="Garamond" w:cs="Arial"/>
          <w:b/>
          <w:sz w:val="24"/>
          <w:szCs w:val="24"/>
        </w:rPr>
        <w:t>Springfield Meeting invited Friends to their meeting house on November 10, 2018 for the Fall Business Meeting.</w:t>
      </w:r>
    </w:p>
    <w:p w:rsidR="00CE6FBF" w:rsidRDefault="00CE6FBF"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Friends Adjourned for lunch and fellowship.</w:t>
      </w:r>
    </w:p>
    <w:p w:rsidR="00897041" w:rsidRDefault="00CD4288" w:rsidP="00CD4288">
      <w:pPr>
        <w:shd w:val="clear" w:color="auto" w:fill="FFFFFF"/>
        <w:spacing w:after="0"/>
        <w:rPr>
          <w:rFonts w:ascii="Garamond" w:eastAsia="Times New Roman" w:hAnsi="Garamond" w:cs="Arial"/>
          <w:sz w:val="24"/>
          <w:szCs w:val="24"/>
        </w:rPr>
      </w:pPr>
      <w:r>
        <w:rPr>
          <w:rFonts w:ascii="Garamond" w:eastAsia="Times New Roman" w:hAnsi="Garamond" w:cs="Arial"/>
          <w:sz w:val="24"/>
          <w:szCs w:val="24"/>
        </w:rPr>
        <w:t>Frank Massey</w:t>
      </w:r>
      <w:bookmarkStart w:id="0" w:name="_GoBack"/>
      <w:bookmarkEnd w:id="0"/>
    </w:p>
    <w:p w:rsidR="00CD4288" w:rsidRDefault="00CD4288" w:rsidP="00CD4288">
      <w:pPr>
        <w:shd w:val="clear" w:color="auto" w:fill="FFFFFF"/>
        <w:spacing w:after="0"/>
        <w:rPr>
          <w:rFonts w:ascii="Garamond" w:eastAsia="Times New Roman" w:hAnsi="Garamond" w:cs="Arial"/>
          <w:sz w:val="24"/>
          <w:szCs w:val="24"/>
        </w:rPr>
      </w:pPr>
      <w:proofErr w:type="gramStart"/>
      <w:r>
        <w:rPr>
          <w:rFonts w:ascii="Garamond" w:eastAsia="Times New Roman" w:hAnsi="Garamond" w:cs="Arial"/>
          <w:sz w:val="24"/>
          <w:szCs w:val="24"/>
        </w:rPr>
        <w:t>presiding</w:t>
      </w:r>
      <w:proofErr w:type="gramEnd"/>
      <w:r>
        <w:rPr>
          <w:rFonts w:ascii="Garamond" w:eastAsia="Times New Roman" w:hAnsi="Garamond" w:cs="Arial"/>
          <w:sz w:val="24"/>
          <w:szCs w:val="24"/>
        </w:rPr>
        <w:t xml:space="preserve"> clerk</w:t>
      </w:r>
    </w:p>
    <w:p w:rsidR="00897041" w:rsidRDefault="00897041" w:rsidP="00CE6FBF">
      <w:pPr>
        <w:shd w:val="clear" w:color="auto" w:fill="FFFFFF"/>
        <w:spacing w:before="100" w:beforeAutospacing="1" w:after="100" w:afterAutospacing="1"/>
        <w:rPr>
          <w:rFonts w:ascii="Garamond" w:eastAsia="Times New Roman" w:hAnsi="Garamond" w:cs="Arial"/>
          <w:sz w:val="24"/>
          <w:szCs w:val="24"/>
        </w:rPr>
      </w:pPr>
    </w:p>
    <w:p w:rsidR="00680C16" w:rsidRDefault="00680C16" w:rsidP="00CE6FBF">
      <w:pPr>
        <w:shd w:val="clear" w:color="auto" w:fill="FFFFFF"/>
        <w:spacing w:before="100" w:beforeAutospacing="1" w:after="100" w:afterAutospacing="1"/>
        <w:rPr>
          <w:rFonts w:ascii="Garamond" w:eastAsia="Times New Roman" w:hAnsi="Garamond" w:cs="Arial"/>
          <w:sz w:val="24"/>
          <w:szCs w:val="24"/>
        </w:rPr>
      </w:pPr>
    </w:p>
    <w:p w:rsidR="00CE3D98" w:rsidRDefault="00CE6FBF"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In the afternoon Friends gathered around interest tables</w:t>
      </w:r>
      <w:r w:rsidR="00CD4288">
        <w:rPr>
          <w:rFonts w:ascii="Garamond" w:eastAsia="Times New Roman" w:hAnsi="Garamond" w:cs="Arial"/>
          <w:sz w:val="24"/>
          <w:szCs w:val="24"/>
        </w:rPr>
        <w:t xml:space="preserve"> (with many signing up to continue working on the concerns</w:t>
      </w:r>
      <w:r>
        <w:rPr>
          <w:rFonts w:ascii="Garamond" w:eastAsia="Times New Roman" w:hAnsi="Garamond" w:cs="Arial"/>
          <w:sz w:val="24"/>
          <w:szCs w:val="24"/>
        </w:rPr>
        <w:t xml:space="preserve">: </w:t>
      </w:r>
    </w:p>
    <w:p w:rsidR="00CE3D98" w:rsidRDefault="00CE6FBF" w:rsidP="00CE6FBF">
      <w:pPr>
        <w:shd w:val="clear" w:color="auto" w:fill="FFFFFF"/>
        <w:spacing w:before="100" w:beforeAutospacing="1" w:after="100" w:afterAutospacing="1"/>
        <w:rPr>
          <w:rFonts w:ascii="Garamond" w:eastAsia="Times New Roman" w:hAnsi="Garamond" w:cs="Arial"/>
          <w:sz w:val="24"/>
          <w:szCs w:val="24"/>
        </w:rPr>
      </w:pPr>
      <w:r w:rsidRPr="000757E8">
        <w:rPr>
          <w:rFonts w:ascii="Garamond" w:eastAsia="Times New Roman" w:hAnsi="Garamond" w:cs="Arial"/>
          <w:b/>
          <w:sz w:val="24"/>
          <w:szCs w:val="24"/>
        </w:rPr>
        <w:t>Children and Youth</w:t>
      </w:r>
      <w:r w:rsidR="00897041" w:rsidRPr="000757E8">
        <w:rPr>
          <w:rFonts w:ascii="Garamond" w:eastAsia="Times New Roman" w:hAnsi="Garamond" w:cs="Arial"/>
          <w:b/>
          <w:sz w:val="24"/>
          <w:szCs w:val="24"/>
        </w:rPr>
        <w:t xml:space="preserve"> </w:t>
      </w:r>
      <w:r w:rsidR="00897041">
        <w:rPr>
          <w:rFonts w:ascii="Garamond" w:eastAsia="Times New Roman" w:hAnsi="Garamond" w:cs="Arial"/>
          <w:sz w:val="24"/>
          <w:szCs w:val="24"/>
        </w:rPr>
        <w:t>(some of the comments)</w:t>
      </w:r>
    </w:p>
    <w:p w:rsidR="000757E8" w:rsidRDefault="000757E8" w:rsidP="000C7117">
      <w:pPr>
        <w:shd w:val="clear" w:color="auto" w:fill="FFFFFF"/>
        <w:spacing w:before="100" w:beforeAutospacing="1" w:after="100" w:afterAutospacing="1"/>
        <w:ind w:firstLine="720"/>
        <w:rPr>
          <w:rFonts w:ascii="Garamond" w:eastAsia="Times New Roman" w:hAnsi="Garamond" w:cs="Arial"/>
          <w:sz w:val="24"/>
          <w:szCs w:val="24"/>
        </w:rPr>
      </w:pPr>
      <w:r w:rsidRPr="000757E8">
        <w:rPr>
          <w:rFonts w:ascii="Garamond" w:eastAsia="Times New Roman" w:hAnsi="Garamond" w:cs="Arial"/>
          <w:b/>
          <w:sz w:val="24"/>
          <w:szCs w:val="24"/>
        </w:rPr>
        <w:t>Focus:</w:t>
      </w:r>
      <w:r>
        <w:rPr>
          <w:rFonts w:ascii="Garamond" w:eastAsia="Times New Roman" w:hAnsi="Garamond" w:cs="Arial"/>
          <w:sz w:val="24"/>
          <w:szCs w:val="24"/>
        </w:rPr>
        <w:t xml:space="preserve"> Elementary; Middle/High School; 18-25 year olds (college)</w:t>
      </w:r>
    </w:p>
    <w:p w:rsidR="006B4EF6" w:rsidRDefault="00897041"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More youth orientated activities and programs; youth programming; encourage youth in Quaker values; Christian education; involve young couples in our meetings; young adults</w:t>
      </w:r>
      <w:r w:rsidR="006B4EF6">
        <w:rPr>
          <w:rFonts w:ascii="Garamond" w:eastAsia="Times New Roman" w:hAnsi="Garamond" w:cs="Arial"/>
          <w:sz w:val="24"/>
          <w:szCs w:val="24"/>
        </w:rPr>
        <w:t>; a program to teach Quaker Process to the younger generation; nurturing youth and young friends development; How can those meeting with no children attract younger families with children?</w:t>
      </w:r>
    </w:p>
    <w:p w:rsidR="006B4EF6" w:rsidRDefault="006B4EF6"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 xml:space="preserve">Communication between meetings; programs at NCFF Annual Gatherings; Have children and youth participate in the Fellowship with their own governing body; </w:t>
      </w:r>
      <w:r w:rsidR="000757E8">
        <w:rPr>
          <w:rFonts w:ascii="Garamond" w:eastAsia="Times New Roman" w:hAnsi="Garamond" w:cs="Arial"/>
          <w:sz w:val="24"/>
          <w:szCs w:val="24"/>
        </w:rPr>
        <w:t xml:space="preserve">programs and trips together to DC through William Penn House; increase social media presence; advertise/communicate activities; educational videos with Quaker values integrated; “Quaker Speak” youth version; provide young adult programming to “bridge” over to adult sessions; “SOUL” type activity; volunteer opportunities (QLC); Winter Retreat; </w:t>
      </w:r>
    </w:p>
    <w:p w:rsidR="00CE3D98" w:rsidRPr="000C7117" w:rsidRDefault="00CE6FBF" w:rsidP="00CE6FBF">
      <w:pPr>
        <w:shd w:val="clear" w:color="auto" w:fill="FFFFFF"/>
        <w:spacing w:before="100" w:beforeAutospacing="1" w:after="100" w:afterAutospacing="1"/>
        <w:rPr>
          <w:rFonts w:ascii="Garamond" w:eastAsia="Times New Roman" w:hAnsi="Garamond" w:cs="Arial"/>
          <w:b/>
          <w:sz w:val="24"/>
          <w:szCs w:val="24"/>
        </w:rPr>
      </w:pPr>
      <w:r w:rsidRPr="000C7117">
        <w:rPr>
          <w:rFonts w:ascii="Garamond" w:eastAsia="Times New Roman" w:hAnsi="Garamond" w:cs="Arial"/>
          <w:b/>
          <w:sz w:val="24"/>
          <w:szCs w:val="24"/>
        </w:rPr>
        <w:lastRenderedPageBreak/>
        <w:t>Quaker Relat</w:t>
      </w:r>
      <w:r w:rsidR="00CE3D98" w:rsidRPr="000C7117">
        <w:rPr>
          <w:rFonts w:ascii="Garamond" w:eastAsia="Times New Roman" w:hAnsi="Garamond" w:cs="Arial"/>
          <w:b/>
          <w:sz w:val="24"/>
          <w:szCs w:val="24"/>
        </w:rPr>
        <w:t>ions</w:t>
      </w:r>
    </w:p>
    <w:p w:rsidR="00B05172" w:rsidRDefault="00985234"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 xml:space="preserve">Focus on our faith; develop Quaker leaders; local meetings call the “shots”; support local meetings’ ministries; concentrate on what we have in common; listen and talk with each other; help </w:t>
      </w:r>
      <w:r w:rsidR="000C7117">
        <w:rPr>
          <w:rFonts w:ascii="Garamond" w:eastAsia="Times New Roman" w:hAnsi="Garamond" w:cs="Arial"/>
          <w:sz w:val="24"/>
          <w:szCs w:val="24"/>
        </w:rPr>
        <w:t>only</w:t>
      </w:r>
      <w:r>
        <w:rPr>
          <w:rFonts w:ascii="Garamond" w:eastAsia="Times New Roman" w:hAnsi="Garamond" w:cs="Arial"/>
          <w:sz w:val="24"/>
          <w:szCs w:val="24"/>
        </w:rPr>
        <w:t xml:space="preserve"> when it lift rather than putting down; highlight the ocean of light that encourages and provides opportunities to learn from each other; communication with members of seekers; focus on what we are called to (rather than our differences; hold regular session to keep community together; focus on Quakerism (study, speakers, discussions); invite well-known Quaker speakers; more intergenerational events; focus on fellowship; small group discussion on subjects so that we learn to talk having diverse opinions; support of pastors; deepen spiritual work through workshops, training, and programs; support Quaker Lake; model faithful Friends business practice including presiding and recording and committee functions; foster love; promote knowledge of each other</w:t>
      </w:r>
    </w:p>
    <w:p w:rsidR="00CE3D98" w:rsidRPr="000C7117" w:rsidRDefault="00CE3D98" w:rsidP="00CE6FBF">
      <w:pPr>
        <w:shd w:val="clear" w:color="auto" w:fill="FFFFFF"/>
        <w:spacing w:before="100" w:beforeAutospacing="1" w:after="100" w:afterAutospacing="1"/>
        <w:rPr>
          <w:rFonts w:ascii="Garamond" w:eastAsia="Times New Roman" w:hAnsi="Garamond" w:cs="Arial"/>
          <w:b/>
          <w:sz w:val="24"/>
          <w:szCs w:val="24"/>
        </w:rPr>
      </w:pPr>
      <w:r w:rsidRPr="000C7117">
        <w:rPr>
          <w:rFonts w:ascii="Garamond" w:eastAsia="Times New Roman" w:hAnsi="Garamond" w:cs="Arial"/>
          <w:b/>
          <w:sz w:val="24"/>
          <w:szCs w:val="24"/>
        </w:rPr>
        <w:t>Outreach</w:t>
      </w:r>
    </w:p>
    <w:p w:rsidR="00B05172" w:rsidRDefault="00B05172" w:rsidP="00CE6FBF">
      <w:pPr>
        <w:shd w:val="clear" w:color="auto" w:fill="FFFFFF"/>
        <w:spacing w:before="100" w:beforeAutospacing="1" w:after="100" w:afterAutospacing="1"/>
        <w:rPr>
          <w:rFonts w:ascii="Garamond" w:eastAsia="Times New Roman" w:hAnsi="Garamond" w:cs="Arial"/>
          <w:sz w:val="24"/>
          <w:szCs w:val="24"/>
        </w:rPr>
      </w:pPr>
      <w:r>
        <w:rPr>
          <w:rFonts w:ascii="Garamond" w:eastAsia="Times New Roman" w:hAnsi="Garamond" w:cs="Arial"/>
          <w:sz w:val="24"/>
          <w:szCs w:val="24"/>
        </w:rPr>
        <w:t>Christmas Toy Drive or visit patients in hospitals/children hospitals around Christmas; hold informal meetings open to the public, may in public spaces, like parks; online communication groups between meeting members; increase the visibility of Friends Meeting with different forms of advertising; outreach to the “needy” in our community; support for Quaker Lake Camp; maintain a solid financial position; the welcoming message of Christ’s live; joint events with other meetings; support between meetings; communication!</w:t>
      </w:r>
    </w:p>
    <w:p w:rsidR="00CE6FBF" w:rsidRDefault="00CE3D98" w:rsidP="00CE6FBF">
      <w:pPr>
        <w:shd w:val="clear" w:color="auto" w:fill="FFFFFF"/>
        <w:spacing w:before="100" w:beforeAutospacing="1" w:after="100" w:afterAutospacing="1"/>
        <w:rPr>
          <w:rFonts w:ascii="Garamond" w:eastAsia="Times New Roman" w:hAnsi="Garamond" w:cs="Arial"/>
          <w:sz w:val="24"/>
          <w:szCs w:val="24"/>
        </w:rPr>
      </w:pPr>
      <w:r w:rsidRPr="000C7117">
        <w:rPr>
          <w:rFonts w:ascii="Garamond" w:eastAsia="Times New Roman" w:hAnsi="Garamond" w:cs="Arial"/>
          <w:b/>
          <w:sz w:val="24"/>
          <w:szCs w:val="24"/>
        </w:rPr>
        <w:t>Social Justice</w:t>
      </w:r>
    </w:p>
    <w:p w:rsidR="000C7117" w:rsidRPr="000C7117" w:rsidRDefault="000C7117" w:rsidP="00CE6FBF">
      <w:pPr>
        <w:shd w:val="clear" w:color="auto" w:fill="FFFFFF"/>
        <w:spacing w:before="100" w:beforeAutospacing="1" w:after="100" w:afterAutospacing="1"/>
      </w:pPr>
      <w:r>
        <w:rPr>
          <w:rFonts w:ascii="Garamond" w:eastAsia="Times New Roman" w:hAnsi="Garamond" w:cs="Arial"/>
          <w:sz w:val="24"/>
          <w:szCs w:val="24"/>
        </w:rPr>
        <w:t>Plan a project for all meetings to work on cooperatively on an annual schedule; be a presence in social issues; dealing with gun violence; immigration assistance; project that would require us to work physically with one another; social action and projects; become involved in the local community; raise money to build tiny houses for a homeless family; affirm our love of God’s creation and the need to live simplicity and lives of sufficiency; have “sister” (sibling) meetings for shared projects; keep “practice guidelines” to 10 pages, think outside the box; encourage the discipleship of welcoming the stranger, aiding the poor and lifting the downtrodden; don’t talk as much about who we are, as what we do</w:t>
      </w:r>
    </w:p>
    <w:sectPr w:rsidR="000C7117" w:rsidRPr="000C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328D5"/>
    <w:multiLevelType w:val="multilevel"/>
    <w:tmpl w:val="70D8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5F"/>
    <w:rsid w:val="000757E8"/>
    <w:rsid w:val="00096CD8"/>
    <w:rsid w:val="000C7117"/>
    <w:rsid w:val="00140480"/>
    <w:rsid w:val="004403F7"/>
    <w:rsid w:val="00680C16"/>
    <w:rsid w:val="006B4EF6"/>
    <w:rsid w:val="0073195F"/>
    <w:rsid w:val="00745716"/>
    <w:rsid w:val="00897041"/>
    <w:rsid w:val="00985234"/>
    <w:rsid w:val="00A5036F"/>
    <w:rsid w:val="00A94AE5"/>
    <w:rsid w:val="00A9549D"/>
    <w:rsid w:val="00B05172"/>
    <w:rsid w:val="00CB3631"/>
    <w:rsid w:val="00CD4288"/>
    <w:rsid w:val="00CE3D98"/>
    <w:rsid w:val="00CE6FBF"/>
    <w:rsid w:val="00D1422A"/>
    <w:rsid w:val="00D3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3195F"/>
  </w:style>
  <w:style w:type="paragraph" w:styleId="BalloonText">
    <w:name w:val="Balloon Text"/>
    <w:basedOn w:val="Normal"/>
    <w:link w:val="BalloonTextChar"/>
    <w:uiPriority w:val="99"/>
    <w:semiHidden/>
    <w:unhideWhenUsed/>
    <w:rsid w:val="0068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3195F"/>
  </w:style>
  <w:style w:type="paragraph" w:styleId="BalloonText">
    <w:name w:val="Balloon Text"/>
    <w:basedOn w:val="Normal"/>
    <w:link w:val="BalloonTextChar"/>
    <w:uiPriority w:val="99"/>
    <w:semiHidden/>
    <w:unhideWhenUsed/>
    <w:rsid w:val="0068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2156">
      <w:bodyDiv w:val="1"/>
      <w:marLeft w:val="0"/>
      <w:marRight w:val="0"/>
      <w:marTop w:val="0"/>
      <w:marBottom w:val="0"/>
      <w:divBdr>
        <w:top w:val="none" w:sz="0" w:space="0" w:color="auto"/>
        <w:left w:val="none" w:sz="0" w:space="0" w:color="auto"/>
        <w:bottom w:val="none" w:sz="0" w:space="0" w:color="auto"/>
        <w:right w:val="none" w:sz="0" w:space="0" w:color="auto"/>
      </w:divBdr>
      <w:divsChild>
        <w:div w:id="2027439311">
          <w:marLeft w:val="0"/>
          <w:marRight w:val="0"/>
          <w:marTop w:val="0"/>
          <w:marBottom w:val="0"/>
          <w:divBdr>
            <w:top w:val="none" w:sz="0" w:space="0" w:color="auto"/>
            <w:left w:val="none" w:sz="0" w:space="0" w:color="auto"/>
            <w:bottom w:val="none" w:sz="0" w:space="0" w:color="auto"/>
            <w:right w:val="none" w:sz="0" w:space="0" w:color="auto"/>
          </w:divBdr>
        </w:div>
        <w:div w:id="45013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5</cp:revision>
  <dcterms:created xsi:type="dcterms:W3CDTF">2018-08-29T14:51:00Z</dcterms:created>
  <dcterms:modified xsi:type="dcterms:W3CDTF">2018-08-31T17:27:00Z</dcterms:modified>
</cp:coreProperties>
</file>