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080" w:rsidRPr="00EF7365" w:rsidRDefault="00941080">
      <w:pPr>
        <w:rPr>
          <w:rFonts w:ascii="Garamond" w:hAnsi="Garamond" w:cs="Arial"/>
          <w:b/>
          <w:sz w:val="28"/>
          <w:szCs w:val="28"/>
          <w:shd w:val="clear" w:color="auto" w:fill="FFFFFF"/>
        </w:rPr>
      </w:pPr>
      <w:r w:rsidRPr="00EF7365">
        <w:rPr>
          <w:rFonts w:ascii="Garamond" w:hAnsi="Garamond" w:cs="Arial"/>
          <w:b/>
          <w:sz w:val="28"/>
          <w:szCs w:val="28"/>
          <w:shd w:val="clear" w:color="auto" w:fill="FFFFFF"/>
        </w:rPr>
        <w:t>NC Fellowship of Friends</w:t>
      </w:r>
    </w:p>
    <w:p w:rsidR="00941080" w:rsidRDefault="005D6C1D">
      <w:pPr>
        <w:rPr>
          <w:rFonts w:ascii="Garamond" w:hAnsi="Garamond" w:cs="Arial"/>
          <w:b/>
          <w:sz w:val="28"/>
          <w:szCs w:val="28"/>
          <w:shd w:val="clear" w:color="auto" w:fill="FFFFFF"/>
        </w:rPr>
      </w:pPr>
      <w:r>
        <w:rPr>
          <w:rFonts w:ascii="Garamond" w:hAnsi="Garamond" w:cs="Arial"/>
          <w:b/>
          <w:sz w:val="28"/>
          <w:szCs w:val="28"/>
          <w:shd w:val="clear" w:color="auto" w:fill="FFFFFF"/>
        </w:rPr>
        <w:t>23 September</w:t>
      </w:r>
      <w:r w:rsidR="00941080" w:rsidRPr="00EF7365">
        <w:rPr>
          <w:rFonts w:ascii="Garamond" w:hAnsi="Garamond" w:cs="Arial"/>
          <w:b/>
          <w:sz w:val="28"/>
          <w:szCs w:val="28"/>
          <w:shd w:val="clear" w:color="auto" w:fill="FFFFFF"/>
        </w:rPr>
        <w:t xml:space="preserve"> 2017</w:t>
      </w:r>
    </w:p>
    <w:p w:rsidR="00303622" w:rsidRDefault="005D6C1D">
      <w:pPr>
        <w:rPr>
          <w:rFonts w:ascii="Garamond" w:hAnsi="Garamond" w:cs="Arial"/>
          <w:b/>
          <w:sz w:val="28"/>
          <w:szCs w:val="28"/>
          <w:shd w:val="clear" w:color="auto" w:fill="FFFFFF"/>
        </w:rPr>
      </w:pPr>
      <w:r>
        <w:rPr>
          <w:rFonts w:ascii="Garamond" w:hAnsi="Garamond" w:cs="Arial"/>
          <w:b/>
          <w:sz w:val="28"/>
          <w:szCs w:val="28"/>
          <w:shd w:val="clear" w:color="auto" w:fill="FFFFFF"/>
        </w:rPr>
        <w:t>Mt Airy Friends Meeting</w:t>
      </w:r>
    </w:p>
    <w:p w:rsidR="00941080" w:rsidRPr="00B62A03" w:rsidRDefault="00B62A03" w:rsidP="00B62A03">
      <w:pPr>
        <w:rPr>
          <w:rFonts w:ascii="Garamond" w:hAnsi="Garamond" w:cs="Arial"/>
          <w:sz w:val="24"/>
          <w:szCs w:val="24"/>
          <w:shd w:val="clear" w:color="auto" w:fill="FFFFFF"/>
        </w:rPr>
      </w:pPr>
      <w:r w:rsidRPr="00B62A03">
        <w:rPr>
          <w:rFonts w:ascii="Garamond" w:hAnsi="Garamond" w:cs="Arial"/>
          <w:sz w:val="24"/>
          <w:szCs w:val="24"/>
          <w:shd w:val="clear" w:color="auto" w:fill="FFFFFF"/>
        </w:rPr>
        <w:t>Minutes and Notes</w:t>
      </w:r>
    </w:p>
    <w:p w:rsidR="00436D30" w:rsidRPr="00393252" w:rsidRDefault="00393252">
      <w:pPr>
        <w:rPr>
          <w:rFonts w:ascii="Garamond" w:hAnsi="Garamond" w:cs="Arial"/>
          <w:sz w:val="24"/>
          <w:szCs w:val="24"/>
          <w:shd w:val="clear" w:color="auto" w:fill="FFFFFF"/>
        </w:rPr>
      </w:pPr>
      <w:r>
        <w:rPr>
          <w:rFonts w:ascii="Garamond" w:hAnsi="Garamond" w:cs="Arial"/>
          <w:b/>
          <w:sz w:val="24"/>
          <w:szCs w:val="24"/>
          <w:shd w:val="clear" w:color="auto" w:fill="FFFFFF"/>
        </w:rPr>
        <w:t xml:space="preserve">Representatives were present from the following meetings: </w:t>
      </w:r>
      <w:r w:rsidRPr="00393252">
        <w:rPr>
          <w:rFonts w:ascii="Garamond" w:hAnsi="Garamond" w:cs="Arial"/>
          <w:sz w:val="24"/>
          <w:szCs w:val="24"/>
          <w:shd w:val="clear" w:color="auto" w:fill="FFFFFF"/>
        </w:rPr>
        <w:t>Ararat, Winston Salem, Mt Airy, Jamestown, First Friends, Somerton, New Garden,</w:t>
      </w:r>
      <w:r>
        <w:rPr>
          <w:rFonts w:ascii="Garamond" w:hAnsi="Garamond" w:cs="Arial"/>
          <w:sz w:val="24"/>
          <w:szCs w:val="24"/>
          <w:shd w:val="clear" w:color="auto" w:fill="FFFFFF"/>
        </w:rPr>
        <w:t xml:space="preserve"> and </w:t>
      </w:r>
      <w:r w:rsidRPr="00393252">
        <w:rPr>
          <w:rFonts w:ascii="Garamond" w:hAnsi="Garamond" w:cs="Arial"/>
          <w:sz w:val="24"/>
          <w:szCs w:val="24"/>
          <w:shd w:val="clear" w:color="auto" w:fill="FFFFFF"/>
        </w:rPr>
        <w:t>Springfield</w:t>
      </w:r>
    </w:p>
    <w:p w:rsidR="00547329" w:rsidRPr="0014518D" w:rsidRDefault="0014518D" w:rsidP="0014518D">
      <w:pPr>
        <w:spacing w:line="240" w:lineRule="auto"/>
        <w:rPr>
          <w:rFonts w:ascii="Garamond" w:hAnsi="Garamond" w:cs="Arial"/>
          <w:sz w:val="24"/>
          <w:szCs w:val="24"/>
          <w:shd w:val="clear" w:color="auto" w:fill="FFFFFF"/>
        </w:rPr>
      </w:pPr>
      <w:r>
        <w:rPr>
          <w:rFonts w:ascii="Garamond" w:hAnsi="Garamond" w:cs="Arial"/>
          <w:b/>
          <w:sz w:val="24"/>
          <w:szCs w:val="24"/>
          <w:shd w:val="clear" w:color="auto" w:fill="FFFFFF"/>
        </w:rPr>
        <w:t xml:space="preserve">Friends APPROVED the NCFF </w:t>
      </w:r>
      <w:r w:rsidR="00547329">
        <w:rPr>
          <w:rFonts w:ascii="Garamond" w:hAnsi="Garamond" w:cs="Arial"/>
          <w:b/>
          <w:sz w:val="24"/>
          <w:szCs w:val="24"/>
          <w:shd w:val="clear" w:color="auto" w:fill="FFFFFF"/>
        </w:rPr>
        <w:t xml:space="preserve">Identity </w:t>
      </w:r>
      <w:r w:rsidR="00547329" w:rsidRPr="00EF7365">
        <w:rPr>
          <w:rFonts w:ascii="Garamond" w:hAnsi="Garamond" w:cs="Arial"/>
          <w:b/>
          <w:sz w:val="24"/>
          <w:szCs w:val="24"/>
          <w:shd w:val="clear" w:color="auto" w:fill="FFFFFF"/>
        </w:rPr>
        <w:t>Statement</w:t>
      </w:r>
      <w:r>
        <w:rPr>
          <w:rFonts w:ascii="Garamond" w:hAnsi="Garamond" w:cs="Arial"/>
          <w:b/>
          <w:sz w:val="24"/>
          <w:szCs w:val="24"/>
          <w:shd w:val="clear" w:color="auto" w:fill="FFFFFF"/>
        </w:rPr>
        <w:t xml:space="preserve"> </w:t>
      </w:r>
      <w:r w:rsidRPr="0014518D">
        <w:rPr>
          <w:rFonts w:ascii="Garamond" w:hAnsi="Garamond" w:cs="Arial"/>
          <w:sz w:val="24"/>
          <w:szCs w:val="24"/>
          <w:shd w:val="clear" w:color="auto" w:fill="FFFFFF"/>
        </w:rPr>
        <w:t>for forwarding to monthly meetings for consideration and feedback.</w:t>
      </w:r>
    </w:p>
    <w:p w:rsidR="00C37B48" w:rsidRDefault="00C37B48" w:rsidP="00393252">
      <w:pPr>
        <w:shd w:val="clear" w:color="auto" w:fill="FFFFFF"/>
        <w:spacing w:after="0" w:line="240" w:lineRule="auto"/>
        <w:rPr>
          <w:rFonts w:ascii="Garamond" w:eastAsia="Times New Roman" w:hAnsi="Garamond"/>
          <w:sz w:val="24"/>
          <w:szCs w:val="24"/>
        </w:rPr>
      </w:pPr>
      <w:r w:rsidRPr="00C37B48">
        <w:rPr>
          <w:rFonts w:ascii="Garamond" w:eastAsia="Times New Roman" w:hAnsi="Garamond"/>
          <w:b/>
          <w:sz w:val="24"/>
          <w:szCs w:val="24"/>
        </w:rPr>
        <w:t>Suggested identity statement for NCFF</w:t>
      </w:r>
      <w:r w:rsidRPr="00C37B48">
        <w:rPr>
          <w:rFonts w:ascii="Garamond" w:eastAsia="Times New Roman" w:hAnsi="Garamond"/>
          <w:sz w:val="24"/>
          <w:szCs w:val="24"/>
        </w:rPr>
        <w:t xml:space="preserve"> </w:t>
      </w:r>
      <w:r>
        <w:rPr>
          <w:rFonts w:ascii="Garamond" w:eastAsia="Times New Roman" w:hAnsi="Garamond"/>
          <w:sz w:val="24"/>
          <w:szCs w:val="24"/>
        </w:rPr>
        <w:t>(all meetings are encouraged to send in their identity statements to be added here)</w:t>
      </w:r>
      <w:r w:rsidRPr="00C37B48">
        <w:rPr>
          <w:rFonts w:ascii="Garamond" w:eastAsia="Times New Roman" w:hAnsi="Garamond"/>
          <w:sz w:val="24"/>
          <w:szCs w:val="24"/>
        </w:rPr>
        <w:t>. The last two sentences may be changed after imagining who we can be together and listening for God’s vision for us at the Fall Gathering November 11 at First Friends.</w:t>
      </w:r>
    </w:p>
    <w:p w:rsidR="0014518D" w:rsidRPr="00C37B48" w:rsidRDefault="0014518D" w:rsidP="00393252">
      <w:pPr>
        <w:shd w:val="clear" w:color="auto" w:fill="FFFFFF"/>
        <w:spacing w:after="0" w:line="240" w:lineRule="auto"/>
        <w:rPr>
          <w:rFonts w:ascii="Garamond" w:eastAsia="Times New Roman" w:hAnsi="Garamond"/>
          <w:sz w:val="24"/>
          <w:szCs w:val="24"/>
        </w:rPr>
      </w:pPr>
    </w:p>
    <w:p w:rsidR="00C37B48" w:rsidRPr="00C37B48" w:rsidRDefault="00C37B48" w:rsidP="00C37B48">
      <w:pPr>
        <w:shd w:val="clear" w:color="auto" w:fill="FFFFFF"/>
        <w:spacing w:after="0" w:line="288" w:lineRule="atLeast"/>
        <w:rPr>
          <w:rFonts w:ascii="Garamond" w:eastAsia="Times New Roman" w:hAnsi="Garamond"/>
          <w:sz w:val="24"/>
          <w:szCs w:val="24"/>
        </w:rPr>
      </w:pPr>
    </w:p>
    <w:p w:rsidR="00C37B48" w:rsidRPr="0014518D" w:rsidRDefault="00C37B48" w:rsidP="00393252">
      <w:pPr>
        <w:shd w:val="clear" w:color="auto" w:fill="FFFFFF"/>
        <w:spacing w:after="0" w:line="240" w:lineRule="auto"/>
        <w:rPr>
          <w:rFonts w:ascii="Garamond" w:eastAsia="Times New Roman" w:hAnsi="Garamond"/>
          <w:bCs/>
          <w:sz w:val="24"/>
          <w:szCs w:val="24"/>
        </w:rPr>
      </w:pPr>
      <w:r w:rsidRPr="0014518D">
        <w:rPr>
          <w:rFonts w:ascii="Garamond" w:eastAsia="Times New Roman" w:hAnsi="Garamond"/>
          <w:sz w:val="24"/>
          <w:szCs w:val="24"/>
        </w:rPr>
        <w:t>North Carolina Fellowship of Friends is a non-creedal, cooperative fellowship of Friends meetings rooted in traditional Quaker teaching, gathered under the leadership of the Holy Spirit, and guided by our vital practice of seeking God's presence and activity today. While our meetings differ in many ways, we do the best we can with the Light we have today to be open and inclusive to anyone who would like to journey with us. </w:t>
      </w:r>
      <w:r w:rsidRPr="0014518D">
        <w:rPr>
          <w:rFonts w:ascii="Garamond" w:eastAsia="Times New Roman" w:hAnsi="Garamond"/>
          <w:bCs/>
          <w:sz w:val="24"/>
          <w:szCs w:val="24"/>
        </w:rPr>
        <w:t xml:space="preserve">Our mission is to affirm the autonomy of each member organization to pursue God's peaceable Kingdom on Earth as put forth in their individual mission statements. Our vision is to be a leading Christ-centered agent for healing, learning, peace, and justice in our communities and the world.  </w:t>
      </w:r>
      <w:r w:rsidRPr="0014518D">
        <w:rPr>
          <w:rFonts w:ascii="Garamond" w:hAnsi="Garamond"/>
          <w:sz w:val="24"/>
          <w:szCs w:val="24"/>
          <w:shd w:val="clear" w:color="auto" w:fill="FFFFFF"/>
        </w:rPr>
        <w:t>The statements below demonstrate the theological and geographical range we cover.</w:t>
      </w:r>
    </w:p>
    <w:p w:rsidR="00286AB5" w:rsidRPr="00436D30" w:rsidRDefault="00286AB5" w:rsidP="00547329">
      <w:pPr>
        <w:rPr>
          <w:rFonts w:ascii="Garamond" w:hAnsi="Garamond" w:cs="Arial"/>
          <w:b/>
          <w:color w:val="222222"/>
          <w:sz w:val="24"/>
          <w:szCs w:val="24"/>
          <w:shd w:val="clear" w:color="auto" w:fill="FFFFFF"/>
        </w:rPr>
      </w:pPr>
    </w:p>
    <w:p w:rsidR="00252EA9" w:rsidRDefault="00252EA9">
      <w:pPr>
        <w:rPr>
          <w:rFonts w:ascii="Garamond" w:hAnsi="Garamond" w:cs="Arial"/>
          <w:b/>
          <w:sz w:val="24"/>
          <w:szCs w:val="24"/>
          <w:shd w:val="clear" w:color="auto" w:fill="FFFFFF"/>
        </w:rPr>
      </w:pPr>
      <w:r>
        <w:rPr>
          <w:rFonts w:ascii="Garamond" w:hAnsi="Garamond" w:cs="Arial"/>
          <w:b/>
          <w:sz w:val="24"/>
          <w:szCs w:val="24"/>
          <w:shd w:val="clear" w:color="auto" w:fill="FFFFFF"/>
        </w:rPr>
        <w:t xml:space="preserve">Report </w:t>
      </w:r>
      <w:r w:rsidR="00286AB5">
        <w:rPr>
          <w:rFonts w:ascii="Garamond" w:hAnsi="Garamond" w:cs="Arial"/>
          <w:b/>
          <w:sz w:val="24"/>
          <w:szCs w:val="24"/>
          <w:shd w:val="clear" w:color="auto" w:fill="FFFFFF"/>
        </w:rPr>
        <w:t>of Financial Commitments to NCF</w:t>
      </w:r>
      <w:r>
        <w:rPr>
          <w:rFonts w:ascii="Garamond" w:hAnsi="Garamond" w:cs="Arial"/>
          <w:b/>
          <w:sz w:val="24"/>
          <w:szCs w:val="24"/>
          <w:shd w:val="clear" w:color="auto" w:fill="FFFFFF"/>
        </w:rPr>
        <w:t xml:space="preserve">F </w:t>
      </w:r>
      <w:r w:rsidR="00436D30">
        <w:rPr>
          <w:rFonts w:ascii="Garamond" w:hAnsi="Garamond" w:cs="Arial"/>
          <w:b/>
          <w:sz w:val="24"/>
          <w:szCs w:val="24"/>
          <w:shd w:val="clear" w:color="auto" w:fill="FFFFFF"/>
        </w:rPr>
        <w:t>(</w:t>
      </w:r>
      <w:r w:rsidR="00144DCB">
        <w:rPr>
          <w:rFonts w:ascii="Garamond" w:hAnsi="Garamond" w:cs="Arial"/>
          <w:b/>
          <w:sz w:val="24"/>
          <w:szCs w:val="24"/>
          <w:shd w:val="clear" w:color="auto" w:fill="FFFFFF"/>
        </w:rPr>
        <w:t xml:space="preserve">also </w:t>
      </w:r>
      <w:r w:rsidR="00436D30">
        <w:rPr>
          <w:rFonts w:ascii="Garamond" w:hAnsi="Garamond" w:cs="Arial"/>
          <w:b/>
          <w:sz w:val="24"/>
          <w:szCs w:val="24"/>
          <w:shd w:val="clear" w:color="auto" w:fill="FFFFFF"/>
        </w:rPr>
        <w:t xml:space="preserve">NCYM, Inc. &amp; QLC) </w:t>
      </w:r>
      <w:r>
        <w:rPr>
          <w:rFonts w:ascii="Garamond" w:hAnsi="Garamond" w:cs="Arial"/>
          <w:b/>
          <w:sz w:val="24"/>
          <w:szCs w:val="24"/>
          <w:shd w:val="clear" w:color="auto" w:fill="FFFFFF"/>
        </w:rPr>
        <w:t>from Monthly Meeting</w:t>
      </w:r>
      <w:r w:rsidR="00393252">
        <w:rPr>
          <w:rFonts w:ascii="Garamond" w:hAnsi="Garamond" w:cs="Arial"/>
          <w:b/>
          <w:sz w:val="24"/>
          <w:szCs w:val="24"/>
          <w:shd w:val="clear" w:color="auto" w:fill="FFFFFF"/>
        </w:rPr>
        <w:t>s</w:t>
      </w:r>
    </w:p>
    <w:p w:rsidR="00C37B48" w:rsidRDefault="00C37B48" w:rsidP="00393252">
      <w:pPr>
        <w:spacing w:line="240" w:lineRule="auto"/>
        <w:rPr>
          <w:rFonts w:ascii="Garamond" w:hAnsi="Garamond" w:cs="Arial"/>
          <w:sz w:val="24"/>
          <w:szCs w:val="24"/>
          <w:shd w:val="clear" w:color="auto" w:fill="FFFFFF"/>
        </w:rPr>
      </w:pPr>
      <w:r>
        <w:rPr>
          <w:rFonts w:ascii="Garamond" w:hAnsi="Garamond" w:cs="Arial"/>
          <w:sz w:val="24"/>
          <w:szCs w:val="24"/>
          <w:shd w:val="clear" w:color="auto" w:fill="FFFFFF"/>
        </w:rPr>
        <w:t>Most meetings have made a “commitment” to support NCFF and NCYM, Inc. (and therefore QLC) of $40 per member per year, with several meetings committing an additional $10 per member per year to build an endowment for QLC.</w:t>
      </w:r>
    </w:p>
    <w:p w:rsidR="00C37B48" w:rsidRPr="00C37B48" w:rsidRDefault="00C37B48" w:rsidP="00393252">
      <w:pPr>
        <w:spacing w:line="240" w:lineRule="auto"/>
        <w:rPr>
          <w:rFonts w:ascii="Garamond" w:hAnsi="Garamond" w:cs="Arial"/>
          <w:sz w:val="24"/>
          <w:szCs w:val="24"/>
          <w:shd w:val="clear" w:color="auto" w:fill="FFFFFF"/>
        </w:rPr>
      </w:pPr>
      <w:r>
        <w:rPr>
          <w:rFonts w:ascii="Garamond" w:hAnsi="Garamond" w:cs="Arial"/>
          <w:sz w:val="24"/>
          <w:szCs w:val="24"/>
          <w:shd w:val="clear" w:color="auto" w:fill="FFFFFF"/>
        </w:rPr>
        <w:t>All meetings are asked to send</w:t>
      </w:r>
      <w:r w:rsidR="0014518D">
        <w:rPr>
          <w:rFonts w:ascii="Garamond" w:hAnsi="Garamond" w:cs="Arial"/>
          <w:sz w:val="24"/>
          <w:szCs w:val="24"/>
          <w:shd w:val="clear" w:color="auto" w:fill="FFFFFF"/>
        </w:rPr>
        <w:t xml:space="preserve"> your meeting membership numbers</w:t>
      </w:r>
      <w:r>
        <w:rPr>
          <w:rFonts w:ascii="Garamond" w:hAnsi="Garamond" w:cs="Arial"/>
          <w:sz w:val="24"/>
          <w:szCs w:val="24"/>
          <w:shd w:val="clear" w:color="auto" w:fill="FFFFFF"/>
        </w:rPr>
        <w:t xml:space="preserve"> to Frank Massey, clerk of NCFF (</w:t>
      </w:r>
      <w:hyperlink r:id="rId6" w:history="1">
        <w:r w:rsidRPr="00995C10">
          <w:rPr>
            <w:rStyle w:val="Hyperlink"/>
            <w:rFonts w:ascii="Garamond" w:hAnsi="Garamond" w:cs="Arial"/>
            <w:sz w:val="24"/>
            <w:szCs w:val="24"/>
            <w:shd w:val="clear" w:color="auto" w:fill="FFFFFF"/>
          </w:rPr>
          <w:t>frank.c.massey@gmail.com</w:t>
        </w:r>
      </w:hyperlink>
      <w:r w:rsidR="0014518D">
        <w:rPr>
          <w:rFonts w:ascii="Garamond" w:hAnsi="Garamond" w:cs="Arial"/>
          <w:sz w:val="24"/>
          <w:szCs w:val="24"/>
          <w:shd w:val="clear" w:color="auto" w:fill="FFFFFF"/>
        </w:rPr>
        <w:t>)</w:t>
      </w:r>
      <w:r>
        <w:rPr>
          <w:rFonts w:ascii="Garamond" w:hAnsi="Garamond" w:cs="Arial"/>
          <w:sz w:val="24"/>
          <w:szCs w:val="24"/>
          <w:shd w:val="clear" w:color="auto" w:fill="FFFFFF"/>
        </w:rPr>
        <w:t>.  This information is important in determining our commitment to NCYM, Inc. and for the allocation of Endowment Income from NCYM, Inc.</w:t>
      </w:r>
    </w:p>
    <w:p w:rsidR="00C37B48" w:rsidRPr="00393252" w:rsidRDefault="00393252" w:rsidP="00393252">
      <w:pPr>
        <w:spacing w:line="240" w:lineRule="auto"/>
        <w:rPr>
          <w:rFonts w:ascii="Garamond" w:hAnsi="Garamond" w:cs="Arial"/>
          <w:sz w:val="24"/>
          <w:szCs w:val="24"/>
          <w:shd w:val="clear" w:color="auto" w:fill="FFFFFF"/>
        </w:rPr>
      </w:pPr>
      <w:r>
        <w:rPr>
          <w:rFonts w:ascii="Garamond" w:hAnsi="Garamond" w:cs="Arial"/>
          <w:sz w:val="24"/>
          <w:szCs w:val="24"/>
          <w:shd w:val="clear" w:color="auto" w:fill="FFFFFF"/>
        </w:rPr>
        <w:t xml:space="preserve">A few meetings are still discerning if they wish to become a part of NCFF.  Not to rush the discernment process, but all meetings are encouraged to make a commitment before 12/31/2017, if at all possible. </w:t>
      </w:r>
    </w:p>
    <w:p w:rsidR="00393252" w:rsidRDefault="00393252">
      <w:pPr>
        <w:rPr>
          <w:rFonts w:ascii="Garamond" w:hAnsi="Garamond" w:cs="Arial"/>
          <w:b/>
          <w:sz w:val="24"/>
          <w:szCs w:val="24"/>
          <w:shd w:val="clear" w:color="auto" w:fill="FFFFFF"/>
        </w:rPr>
      </w:pPr>
    </w:p>
    <w:p w:rsidR="00393252" w:rsidRPr="00393252" w:rsidRDefault="00393252">
      <w:pPr>
        <w:rPr>
          <w:rFonts w:ascii="Garamond" w:hAnsi="Garamond" w:cs="Arial"/>
          <w:sz w:val="24"/>
          <w:szCs w:val="24"/>
          <w:shd w:val="clear" w:color="auto" w:fill="FFFFFF"/>
        </w:rPr>
      </w:pPr>
      <w:r>
        <w:rPr>
          <w:rFonts w:ascii="Garamond" w:hAnsi="Garamond" w:cs="Arial"/>
          <w:b/>
          <w:sz w:val="24"/>
          <w:szCs w:val="24"/>
          <w:shd w:val="clear" w:color="auto" w:fill="FFFFFF"/>
        </w:rPr>
        <w:t xml:space="preserve">Annual All-NCFF Gathering: </w:t>
      </w:r>
      <w:r>
        <w:rPr>
          <w:rFonts w:ascii="Garamond" w:hAnsi="Garamond" w:cs="Arial"/>
          <w:sz w:val="24"/>
          <w:szCs w:val="24"/>
          <w:shd w:val="clear" w:color="auto" w:fill="FFFFFF"/>
        </w:rPr>
        <w:t xml:space="preserve"> Please see the attached</w:t>
      </w:r>
    </w:p>
    <w:p w:rsidR="005D6C1D" w:rsidRDefault="005D6C1D">
      <w:pPr>
        <w:rPr>
          <w:rFonts w:ascii="Garamond" w:hAnsi="Garamond" w:cs="Arial"/>
          <w:b/>
          <w:sz w:val="24"/>
          <w:szCs w:val="24"/>
          <w:shd w:val="clear" w:color="auto" w:fill="FFFFFF"/>
        </w:rPr>
      </w:pPr>
      <w:r>
        <w:rPr>
          <w:rFonts w:ascii="Garamond" w:hAnsi="Garamond" w:cs="Arial"/>
          <w:b/>
          <w:sz w:val="24"/>
          <w:szCs w:val="24"/>
          <w:shd w:val="clear" w:color="auto" w:fill="FFFFFF"/>
        </w:rPr>
        <w:lastRenderedPageBreak/>
        <w:t>Membership in National and International Friends Organizations</w:t>
      </w:r>
    </w:p>
    <w:p w:rsidR="00393252" w:rsidRPr="00393252" w:rsidRDefault="00393252" w:rsidP="00FA1678">
      <w:pPr>
        <w:spacing w:line="240" w:lineRule="auto"/>
        <w:rPr>
          <w:rFonts w:ascii="Garamond" w:hAnsi="Garamond" w:cs="Arial"/>
          <w:sz w:val="24"/>
          <w:szCs w:val="24"/>
          <w:shd w:val="clear" w:color="auto" w:fill="FFFFFF"/>
        </w:rPr>
      </w:pPr>
      <w:r>
        <w:rPr>
          <w:rFonts w:ascii="Garamond" w:hAnsi="Garamond" w:cs="Arial"/>
          <w:sz w:val="24"/>
          <w:szCs w:val="24"/>
          <w:shd w:val="clear" w:color="auto" w:fill="FFFFFF"/>
        </w:rPr>
        <w:t>Friends APPROVED continuing membership and participation in these following organizations</w:t>
      </w:r>
      <w:r w:rsidR="00FA1678">
        <w:rPr>
          <w:rFonts w:ascii="Garamond" w:hAnsi="Garamond" w:cs="Arial"/>
          <w:sz w:val="24"/>
          <w:szCs w:val="24"/>
          <w:shd w:val="clear" w:color="auto" w:fill="FFFFFF"/>
        </w:rPr>
        <w:t xml:space="preserve">, which will require individuals to serve as representatives (and involvement in programs and activities) and may require a financial commitment on NCFF, and certainly on representatives attending governing boards.  Letters have gone, and are going out to </w:t>
      </w:r>
      <w:r w:rsidR="006C1E44">
        <w:rPr>
          <w:rFonts w:ascii="Garamond" w:hAnsi="Garamond" w:cs="Arial"/>
          <w:sz w:val="24"/>
          <w:szCs w:val="24"/>
          <w:shd w:val="clear" w:color="auto" w:fill="FFFFFF"/>
        </w:rPr>
        <w:t>these organizations</w:t>
      </w:r>
      <w:r w:rsidR="00FA1678">
        <w:rPr>
          <w:rFonts w:ascii="Garamond" w:hAnsi="Garamond" w:cs="Arial"/>
          <w:sz w:val="24"/>
          <w:szCs w:val="24"/>
          <w:shd w:val="clear" w:color="auto" w:fill="FFFFFF"/>
        </w:rPr>
        <w:t xml:space="preserve"> alerting them to our interest in remaining and/or becoming a member organization.</w:t>
      </w:r>
    </w:p>
    <w:p w:rsidR="005D6C1D" w:rsidRDefault="005D6C1D"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FUM</w:t>
      </w:r>
    </w:p>
    <w:p w:rsidR="005D6C1D" w:rsidRDefault="005D6C1D"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FWCC</w:t>
      </w:r>
    </w:p>
    <w:p w:rsidR="005D6C1D" w:rsidRDefault="005D6C1D"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FCNL</w:t>
      </w:r>
    </w:p>
    <w:p w:rsidR="005D6C1D" w:rsidRPr="00393252" w:rsidRDefault="005D6C1D" w:rsidP="00393252">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AFSC</w:t>
      </w:r>
    </w:p>
    <w:p w:rsidR="005D6C1D" w:rsidRDefault="005D6C1D"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RSWR</w:t>
      </w:r>
    </w:p>
    <w:p w:rsidR="005D6C1D" w:rsidRDefault="005D6C1D"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Quaker EarthCare Witness</w:t>
      </w:r>
    </w:p>
    <w:p w:rsidR="00393252" w:rsidRDefault="00393252"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USFW</w:t>
      </w:r>
    </w:p>
    <w:p w:rsidR="00393252" w:rsidRDefault="00393252"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Quaker Men</w:t>
      </w:r>
    </w:p>
    <w:p w:rsidR="00393252" w:rsidRDefault="00393252"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Friends Disaster Service</w:t>
      </w:r>
    </w:p>
    <w:p w:rsidR="00393252" w:rsidRDefault="00393252"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FEMAP</w:t>
      </w:r>
    </w:p>
    <w:p w:rsidR="00393252" w:rsidRDefault="00393252"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Friends Peace Teams</w:t>
      </w:r>
    </w:p>
    <w:p w:rsidR="00393252" w:rsidRDefault="00393252"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Quaker House (Fayetteville)</w:t>
      </w:r>
    </w:p>
    <w:p w:rsidR="00393252" w:rsidRDefault="00393252"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William Penn House</w:t>
      </w:r>
    </w:p>
    <w:p w:rsidR="00393252" w:rsidRPr="005D6C1D" w:rsidRDefault="00393252" w:rsidP="005D6C1D">
      <w:pPr>
        <w:pStyle w:val="ListParagraph"/>
        <w:numPr>
          <w:ilvl w:val="0"/>
          <w:numId w:val="3"/>
        </w:numPr>
        <w:rPr>
          <w:rFonts w:ascii="Garamond" w:hAnsi="Garamond" w:cs="Arial"/>
          <w:sz w:val="24"/>
          <w:szCs w:val="24"/>
          <w:shd w:val="clear" w:color="auto" w:fill="FFFFFF"/>
        </w:rPr>
      </w:pPr>
      <w:r>
        <w:rPr>
          <w:rFonts w:ascii="Garamond" w:hAnsi="Garamond" w:cs="Arial"/>
          <w:sz w:val="24"/>
          <w:szCs w:val="24"/>
          <w:shd w:val="clear" w:color="auto" w:fill="FFFFFF"/>
        </w:rPr>
        <w:t>NC Council of Churches</w:t>
      </w:r>
    </w:p>
    <w:p w:rsidR="00547329" w:rsidRPr="00FA1678" w:rsidRDefault="00FA1678" w:rsidP="00FA1678">
      <w:pPr>
        <w:spacing w:line="240" w:lineRule="auto"/>
        <w:rPr>
          <w:rFonts w:ascii="Garamond" w:hAnsi="Garamond" w:cs="Arial"/>
          <w:sz w:val="24"/>
          <w:szCs w:val="24"/>
          <w:shd w:val="clear" w:color="auto" w:fill="FFFFFF"/>
        </w:rPr>
      </w:pPr>
      <w:r>
        <w:rPr>
          <w:rFonts w:ascii="Garamond" w:hAnsi="Garamond" w:cs="Arial"/>
          <w:sz w:val="24"/>
          <w:szCs w:val="24"/>
          <w:shd w:val="clear" w:color="auto" w:fill="FFFFFF"/>
        </w:rPr>
        <w:t>Friends were not clear to make a commitment to request membership in Friends General Conference (FGC) as NCFF, and encouraged meetings to join FGC if they felt so inclined.  NCFF may return to the question of NCFF becoming a member of FGC in the future.</w:t>
      </w:r>
    </w:p>
    <w:p w:rsidR="0014518D" w:rsidRDefault="0014518D">
      <w:pPr>
        <w:rPr>
          <w:rFonts w:ascii="Garamond" w:hAnsi="Garamond" w:cs="Arial"/>
          <w:b/>
          <w:sz w:val="24"/>
          <w:szCs w:val="24"/>
          <w:shd w:val="clear" w:color="auto" w:fill="FFFFFF"/>
        </w:rPr>
      </w:pPr>
    </w:p>
    <w:p w:rsidR="005D6C1D" w:rsidRDefault="00252EA9">
      <w:pPr>
        <w:rPr>
          <w:rFonts w:ascii="Garamond" w:hAnsi="Garamond" w:cs="Arial"/>
          <w:b/>
          <w:sz w:val="24"/>
          <w:szCs w:val="24"/>
          <w:shd w:val="clear" w:color="auto" w:fill="FFFFFF"/>
        </w:rPr>
      </w:pPr>
      <w:r>
        <w:rPr>
          <w:rFonts w:ascii="Garamond" w:hAnsi="Garamond" w:cs="Arial"/>
          <w:b/>
          <w:sz w:val="24"/>
          <w:szCs w:val="24"/>
          <w:shd w:val="clear" w:color="auto" w:fill="FFFFFF"/>
        </w:rPr>
        <w:t>Report from the “temporary committee”</w:t>
      </w:r>
      <w:r w:rsidR="005D6C1D">
        <w:rPr>
          <w:rFonts w:ascii="Garamond" w:hAnsi="Garamond" w:cs="Arial"/>
          <w:b/>
          <w:sz w:val="24"/>
          <w:szCs w:val="24"/>
          <w:shd w:val="clear" w:color="auto" w:fill="FFFFFF"/>
        </w:rPr>
        <w:t xml:space="preserve"> on the Recording</w:t>
      </w:r>
      <w:r>
        <w:rPr>
          <w:rFonts w:ascii="Garamond" w:hAnsi="Garamond" w:cs="Arial"/>
          <w:b/>
          <w:sz w:val="24"/>
          <w:szCs w:val="24"/>
          <w:shd w:val="clear" w:color="auto" w:fill="FFFFFF"/>
        </w:rPr>
        <w:t xml:space="preserve"> (and Care)</w:t>
      </w:r>
      <w:r w:rsidR="005D6C1D">
        <w:rPr>
          <w:rFonts w:ascii="Garamond" w:hAnsi="Garamond" w:cs="Arial"/>
          <w:b/>
          <w:sz w:val="24"/>
          <w:szCs w:val="24"/>
          <w:shd w:val="clear" w:color="auto" w:fill="FFFFFF"/>
        </w:rPr>
        <w:t xml:space="preserve"> of Gifts Ministry</w:t>
      </w:r>
    </w:p>
    <w:p w:rsidR="00C62382" w:rsidRPr="00C62382" w:rsidRDefault="00C62382" w:rsidP="00C62382">
      <w:pPr>
        <w:shd w:val="clear" w:color="auto" w:fill="FFFFFF"/>
        <w:spacing w:after="0" w:line="240" w:lineRule="auto"/>
        <w:jc w:val="center"/>
        <w:rPr>
          <w:rFonts w:ascii="Garamond" w:eastAsia="Times New Roman" w:hAnsi="Garamond" w:cs="Arial"/>
          <w:sz w:val="24"/>
          <w:szCs w:val="24"/>
        </w:rPr>
      </w:pPr>
      <w:r w:rsidRPr="00C62382">
        <w:rPr>
          <w:rFonts w:ascii="Garamond" w:eastAsia="Times New Roman" w:hAnsi="Garamond" w:cs="Times New Roman"/>
          <w:sz w:val="24"/>
          <w:szCs w:val="24"/>
        </w:rPr>
        <w:t>North Carolina Fellowship of Friends</w:t>
      </w:r>
    </w:p>
    <w:p w:rsidR="00C62382" w:rsidRPr="00C62382" w:rsidRDefault="00C62382" w:rsidP="00C62382">
      <w:pPr>
        <w:shd w:val="clear" w:color="auto" w:fill="FFFFFF"/>
        <w:spacing w:after="0" w:line="240" w:lineRule="auto"/>
        <w:jc w:val="center"/>
        <w:rPr>
          <w:rFonts w:ascii="Garamond" w:eastAsia="Times New Roman" w:hAnsi="Garamond" w:cs="Arial"/>
          <w:sz w:val="24"/>
          <w:szCs w:val="24"/>
        </w:rPr>
      </w:pPr>
      <w:r w:rsidRPr="00C62382">
        <w:rPr>
          <w:rFonts w:ascii="Garamond" w:eastAsia="Times New Roman" w:hAnsi="Garamond" w:cs="Times New Roman"/>
          <w:sz w:val="24"/>
          <w:szCs w:val="24"/>
        </w:rPr>
        <w:t>Recording Committee Ad Hoc Report</w:t>
      </w:r>
    </w:p>
    <w:p w:rsidR="00C62382" w:rsidRPr="00C62382" w:rsidRDefault="00C62382" w:rsidP="00C62382">
      <w:pPr>
        <w:shd w:val="clear" w:color="auto" w:fill="FFFFFF"/>
        <w:spacing w:after="0" w:line="240" w:lineRule="auto"/>
        <w:jc w:val="center"/>
        <w:rPr>
          <w:rFonts w:ascii="Garamond" w:eastAsia="Times New Roman" w:hAnsi="Garamond" w:cs="Arial"/>
          <w:sz w:val="24"/>
          <w:szCs w:val="24"/>
        </w:rPr>
      </w:pPr>
      <w:r w:rsidRPr="00C62382">
        <w:rPr>
          <w:rFonts w:ascii="Garamond" w:eastAsia="Times New Roman" w:hAnsi="Garamond" w:cs="Times New Roman"/>
          <w:sz w:val="24"/>
          <w:szCs w:val="24"/>
        </w:rPr>
        <w:t>September 23, 2017</w:t>
      </w:r>
    </w:p>
    <w:p w:rsidR="00C62382" w:rsidRPr="00C62382" w:rsidRDefault="00C62382" w:rsidP="00C62382">
      <w:pPr>
        <w:shd w:val="clear" w:color="auto" w:fill="FFFFFF"/>
        <w:spacing w:after="0" w:line="240" w:lineRule="auto"/>
        <w:rPr>
          <w:rFonts w:ascii="Garamond" w:eastAsia="Times New Roman" w:hAnsi="Garamond" w:cs="Arial"/>
          <w:sz w:val="24"/>
          <w:szCs w:val="24"/>
        </w:rPr>
      </w:pPr>
      <w:r w:rsidRPr="00C62382">
        <w:rPr>
          <w:rFonts w:ascii="Garamond" w:eastAsia="Times New Roman" w:hAnsi="Garamond" w:cs="Times New Roman"/>
          <w:sz w:val="24"/>
          <w:szCs w:val="24"/>
        </w:rPr>
        <w:t> </w:t>
      </w:r>
    </w:p>
    <w:p w:rsidR="00C62382" w:rsidRPr="00C62382" w:rsidRDefault="00C62382" w:rsidP="00C62382">
      <w:pPr>
        <w:shd w:val="clear" w:color="auto" w:fill="FFFFFF"/>
        <w:spacing w:after="0" w:line="240" w:lineRule="auto"/>
        <w:rPr>
          <w:rFonts w:ascii="Garamond" w:eastAsia="Times New Roman" w:hAnsi="Garamond" w:cs="Arial"/>
          <w:sz w:val="24"/>
          <w:szCs w:val="24"/>
        </w:rPr>
      </w:pPr>
      <w:r w:rsidRPr="00C62382">
        <w:rPr>
          <w:rFonts w:ascii="Garamond" w:eastAsia="Times New Roman" w:hAnsi="Garamond" w:cs="Times New Roman"/>
          <w:sz w:val="24"/>
          <w:szCs w:val="24"/>
        </w:rPr>
        <w:t> After exchanging a series of e-mails, Ad Hoc Recording Committee members met for thorough discussion and warm fellowship.  All members were present:  Sara Beth Terrell, Bill Eagles, Mary Simmons, Richard Wilcox and Frank Massey, ex officio in Rocky Mount, NC on September 10, 2017.</w:t>
      </w:r>
    </w:p>
    <w:p w:rsidR="00C62382" w:rsidRPr="00C62382" w:rsidRDefault="00C62382" w:rsidP="00C62382">
      <w:pPr>
        <w:shd w:val="clear" w:color="auto" w:fill="FFFFFF"/>
        <w:spacing w:after="0" w:line="240" w:lineRule="auto"/>
        <w:rPr>
          <w:rFonts w:ascii="Garamond" w:eastAsia="Times New Roman" w:hAnsi="Garamond" w:cs="Arial"/>
          <w:sz w:val="24"/>
          <w:szCs w:val="24"/>
        </w:rPr>
      </w:pPr>
      <w:r w:rsidRPr="00C62382">
        <w:rPr>
          <w:rFonts w:ascii="Garamond" w:eastAsia="Times New Roman" w:hAnsi="Garamond" w:cs="Times New Roman"/>
          <w:sz w:val="24"/>
          <w:szCs w:val="24"/>
        </w:rPr>
        <w:t> </w:t>
      </w:r>
    </w:p>
    <w:p w:rsidR="00C62382" w:rsidRPr="00C62382" w:rsidRDefault="00C62382" w:rsidP="00C62382">
      <w:pPr>
        <w:shd w:val="clear" w:color="auto" w:fill="FFFFFF"/>
        <w:spacing w:after="0" w:line="240" w:lineRule="auto"/>
        <w:rPr>
          <w:rFonts w:ascii="Garamond" w:eastAsia="Times New Roman" w:hAnsi="Garamond" w:cs="Arial"/>
          <w:sz w:val="24"/>
          <w:szCs w:val="24"/>
        </w:rPr>
      </w:pPr>
      <w:r w:rsidRPr="00C62382">
        <w:rPr>
          <w:rFonts w:ascii="Garamond" w:eastAsia="Times New Roman" w:hAnsi="Garamond" w:cs="Times New Roman"/>
          <w:sz w:val="24"/>
          <w:szCs w:val="24"/>
        </w:rPr>
        <w:t>Several subject areas were lifted up for discussion:</w:t>
      </w:r>
    </w:p>
    <w:p w:rsidR="00C62382" w:rsidRPr="00C62382" w:rsidRDefault="00C62382" w:rsidP="00C62382">
      <w:pPr>
        <w:shd w:val="clear" w:color="auto" w:fill="FFFFFF"/>
        <w:spacing w:after="0" w:line="240" w:lineRule="auto"/>
        <w:ind w:left="720"/>
        <w:rPr>
          <w:rFonts w:ascii="Garamond" w:eastAsia="Times New Roman" w:hAnsi="Garamond" w:cs="Calibri"/>
          <w:sz w:val="24"/>
          <w:szCs w:val="24"/>
        </w:rPr>
      </w:pPr>
      <w:r w:rsidRPr="00C62382">
        <w:rPr>
          <w:rFonts w:ascii="Garamond" w:eastAsia="Times New Roman" w:hAnsi="Garamond" w:cs="Calibri"/>
          <w:sz w:val="24"/>
          <w:szCs w:val="24"/>
        </w:rPr>
        <w:t>·</w:t>
      </w:r>
      <w:r w:rsidRPr="00C62382">
        <w:rPr>
          <w:rFonts w:ascii="Garamond" w:eastAsia="Times New Roman" w:hAnsi="Garamond" w:cs="Times New Roman"/>
          <w:sz w:val="24"/>
          <w:szCs w:val="24"/>
        </w:rPr>
        <w:t>         The purpose for recording, historical and present-day,</w:t>
      </w:r>
    </w:p>
    <w:p w:rsidR="00C62382" w:rsidRPr="00C62382" w:rsidRDefault="00C62382" w:rsidP="00C62382">
      <w:pPr>
        <w:shd w:val="clear" w:color="auto" w:fill="FFFFFF"/>
        <w:spacing w:after="0" w:line="240" w:lineRule="auto"/>
        <w:ind w:left="720"/>
        <w:rPr>
          <w:rFonts w:ascii="Garamond" w:eastAsia="Times New Roman" w:hAnsi="Garamond" w:cs="Calibri"/>
          <w:sz w:val="24"/>
          <w:szCs w:val="24"/>
        </w:rPr>
      </w:pPr>
      <w:r w:rsidRPr="00C62382">
        <w:rPr>
          <w:rFonts w:ascii="Garamond" w:eastAsia="Times New Roman" w:hAnsi="Garamond" w:cs="Calibri"/>
          <w:sz w:val="24"/>
          <w:szCs w:val="24"/>
        </w:rPr>
        <w:t>·</w:t>
      </w:r>
      <w:r w:rsidRPr="00C62382">
        <w:rPr>
          <w:rFonts w:ascii="Garamond" w:eastAsia="Times New Roman" w:hAnsi="Garamond" w:cs="Times New Roman"/>
          <w:sz w:val="24"/>
          <w:szCs w:val="24"/>
        </w:rPr>
        <w:t>         The role of the Monthly Meeting and the role of the Yearly Meeting in the process,</w:t>
      </w:r>
    </w:p>
    <w:p w:rsidR="00C62382" w:rsidRPr="00C62382" w:rsidRDefault="00C62382" w:rsidP="00C62382">
      <w:pPr>
        <w:shd w:val="clear" w:color="auto" w:fill="FFFFFF"/>
        <w:spacing w:after="0" w:line="240" w:lineRule="auto"/>
        <w:ind w:left="720"/>
        <w:rPr>
          <w:rFonts w:ascii="Garamond" w:eastAsia="Times New Roman" w:hAnsi="Garamond" w:cs="Calibri"/>
          <w:sz w:val="24"/>
          <w:szCs w:val="24"/>
        </w:rPr>
      </w:pPr>
      <w:r w:rsidRPr="00C62382">
        <w:rPr>
          <w:rFonts w:ascii="Garamond" w:eastAsia="Times New Roman" w:hAnsi="Garamond" w:cs="Calibri"/>
          <w:sz w:val="24"/>
          <w:szCs w:val="24"/>
        </w:rPr>
        <w:t>·</w:t>
      </w:r>
      <w:r w:rsidRPr="00C62382">
        <w:rPr>
          <w:rFonts w:ascii="Garamond" w:eastAsia="Times New Roman" w:hAnsi="Garamond" w:cs="Times New Roman"/>
          <w:sz w:val="24"/>
          <w:szCs w:val="24"/>
        </w:rPr>
        <w:t>         The potential benefits of vocational discernment, accountability groups, continuing education opportunities, mentor partnerships, and counseling resources,</w:t>
      </w:r>
    </w:p>
    <w:p w:rsidR="00C62382" w:rsidRPr="00C62382" w:rsidRDefault="00C62382" w:rsidP="00C62382">
      <w:pPr>
        <w:shd w:val="clear" w:color="auto" w:fill="FFFFFF"/>
        <w:spacing w:after="0" w:line="240" w:lineRule="auto"/>
        <w:ind w:left="720"/>
        <w:rPr>
          <w:rFonts w:ascii="Garamond" w:eastAsia="Times New Roman" w:hAnsi="Garamond" w:cs="Calibri"/>
          <w:sz w:val="24"/>
          <w:szCs w:val="24"/>
        </w:rPr>
      </w:pPr>
      <w:r w:rsidRPr="00C62382">
        <w:rPr>
          <w:rFonts w:ascii="Garamond" w:eastAsia="Times New Roman" w:hAnsi="Garamond" w:cs="Calibri"/>
          <w:sz w:val="24"/>
          <w:szCs w:val="24"/>
        </w:rPr>
        <w:lastRenderedPageBreak/>
        <w:t>·</w:t>
      </w:r>
      <w:r w:rsidRPr="00C62382">
        <w:rPr>
          <w:rFonts w:ascii="Garamond" w:eastAsia="Times New Roman" w:hAnsi="Garamond" w:cs="Times New Roman"/>
          <w:sz w:val="24"/>
          <w:szCs w:val="24"/>
        </w:rPr>
        <w:t>         The possibility for Trust Fund income to be used to help offset above potential benefits,</w:t>
      </w:r>
    </w:p>
    <w:p w:rsidR="00C62382" w:rsidRPr="00C62382" w:rsidRDefault="00C62382" w:rsidP="00C62382">
      <w:pPr>
        <w:shd w:val="clear" w:color="auto" w:fill="FFFFFF"/>
        <w:spacing w:after="0" w:line="240" w:lineRule="auto"/>
        <w:ind w:left="720"/>
        <w:rPr>
          <w:rFonts w:ascii="Garamond" w:eastAsia="Times New Roman" w:hAnsi="Garamond" w:cs="Calibri"/>
          <w:sz w:val="24"/>
          <w:szCs w:val="24"/>
        </w:rPr>
      </w:pPr>
      <w:r w:rsidRPr="00C62382">
        <w:rPr>
          <w:rFonts w:ascii="Garamond" w:eastAsia="Times New Roman" w:hAnsi="Garamond" w:cs="Calibri"/>
          <w:sz w:val="24"/>
          <w:szCs w:val="24"/>
        </w:rPr>
        <w:t>·</w:t>
      </w:r>
      <w:r w:rsidRPr="00C62382">
        <w:rPr>
          <w:rFonts w:ascii="Garamond" w:eastAsia="Times New Roman" w:hAnsi="Garamond" w:cs="Times New Roman"/>
          <w:sz w:val="24"/>
          <w:szCs w:val="24"/>
        </w:rPr>
        <w:t>         An acknowledgement that there are many vocations and gifts, and the process need not be limited to “pastor” or “preaching” ministries,</w:t>
      </w:r>
    </w:p>
    <w:p w:rsidR="00C62382" w:rsidRPr="00C62382" w:rsidRDefault="00C62382" w:rsidP="00C62382">
      <w:pPr>
        <w:shd w:val="clear" w:color="auto" w:fill="FFFFFF"/>
        <w:spacing w:after="0" w:line="240" w:lineRule="auto"/>
        <w:ind w:left="720"/>
        <w:rPr>
          <w:rFonts w:ascii="Garamond" w:eastAsia="Times New Roman" w:hAnsi="Garamond" w:cs="Calibri"/>
          <w:sz w:val="24"/>
          <w:szCs w:val="24"/>
        </w:rPr>
      </w:pPr>
      <w:r w:rsidRPr="00C62382">
        <w:rPr>
          <w:rFonts w:ascii="Garamond" w:eastAsia="Times New Roman" w:hAnsi="Garamond" w:cs="Calibri"/>
          <w:sz w:val="24"/>
          <w:szCs w:val="24"/>
        </w:rPr>
        <w:t>·</w:t>
      </w:r>
      <w:r w:rsidRPr="00C62382">
        <w:rPr>
          <w:rFonts w:ascii="Garamond" w:eastAsia="Times New Roman" w:hAnsi="Garamond" w:cs="Times New Roman"/>
          <w:sz w:val="24"/>
          <w:szCs w:val="24"/>
        </w:rPr>
        <w:t>         There may be a need for a standing committee in NCFoF.  It was noted that NCYM had four committees: Recording, Pastoral Care, Pastor-Meeting Relations, and Chr</w:t>
      </w:r>
      <w:r w:rsidR="006C1E44">
        <w:rPr>
          <w:rFonts w:ascii="Garamond" w:eastAsia="Times New Roman" w:hAnsi="Garamond" w:cs="Times New Roman"/>
          <w:sz w:val="24"/>
          <w:szCs w:val="24"/>
        </w:rPr>
        <w:t>istian Vocation, and that a NCF</w:t>
      </w:r>
      <w:r w:rsidRPr="00C62382">
        <w:rPr>
          <w:rFonts w:ascii="Garamond" w:eastAsia="Times New Roman" w:hAnsi="Garamond" w:cs="Times New Roman"/>
          <w:sz w:val="24"/>
          <w:szCs w:val="24"/>
        </w:rPr>
        <w:t>F Committee, possibly under the name of “Ministry and Vocation” could provide resources to Monthly Meetings in all four areas formerly covered by NCYM committees.</w:t>
      </w:r>
    </w:p>
    <w:p w:rsidR="00C62382" w:rsidRPr="00C62382" w:rsidRDefault="00C62382" w:rsidP="00C62382">
      <w:pPr>
        <w:shd w:val="clear" w:color="auto" w:fill="FFFFFF"/>
        <w:spacing w:after="0" w:line="240" w:lineRule="auto"/>
        <w:rPr>
          <w:rFonts w:ascii="Garamond" w:eastAsia="Times New Roman" w:hAnsi="Garamond" w:cs="Arial"/>
          <w:sz w:val="24"/>
          <w:szCs w:val="24"/>
        </w:rPr>
      </w:pPr>
      <w:r w:rsidRPr="00C62382">
        <w:rPr>
          <w:rFonts w:ascii="Garamond" w:eastAsia="Times New Roman" w:hAnsi="Garamond" w:cs="Times New Roman"/>
          <w:sz w:val="24"/>
          <w:szCs w:val="24"/>
        </w:rPr>
        <w:t> </w:t>
      </w:r>
    </w:p>
    <w:p w:rsidR="00C62382" w:rsidRPr="00C62382" w:rsidRDefault="00C62382" w:rsidP="00C62382">
      <w:pPr>
        <w:shd w:val="clear" w:color="auto" w:fill="FFFFFF"/>
        <w:spacing w:after="0" w:line="240" w:lineRule="auto"/>
        <w:rPr>
          <w:rFonts w:ascii="Garamond" w:eastAsia="Times New Roman" w:hAnsi="Garamond" w:cs="Arial"/>
          <w:sz w:val="24"/>
          <w:szCs w:val="24"/>
        </w:rPr>
      </w:pPr>
      <w:r w:rsidRPr="00C62382">
        <w:rPr>
          <w:rFonts w:ascii="Garamond" w:eastAsia="Times New Roman" w:hAnsi="Garamond" w:cs="Times New Roman"/>
          <w:sz w:val="24"/>
          <w:szCs w:val="24"/>
        </w:rPr>
        <w:t>Committee members look forward to future discussion, and would welcome ideas, concerns, dreams to be submitted to members by e-mail so that they can be included in future dialogue.</w:t>
      </w:r>
    </w:p>
    <w:p w:rsidR="00C62382" w:rsidRPr="00C62382" w:rsidRDefault="00C62382" w:rsidP="00C62382">
      <w:pPr>
        <w:shd w:val="clear" w:color="auto" w:fill="FFFFFF"/>
        <w:spacing w:after="0" w:line="240" w:lineRule="auto"/>
        <w:rPr>
          <w:rFonts w:ascii="Garamond" w:eastAsia="Times New Roman" w:hAnsi="Garamond" w:cs="Arial"/>
          <w:sz w:val="24"/>
          <w:szCs w:val="24"/>
        </w:rPr>
      </w:pPr>
      <w:r w:rsidRPr="00C62382">
        <w:rPr>
          <w:rFonts w:ascii="Garamond" w:eastAsia="Times New Roman" w:hAnsi="Garamond" w:cs="Times New Roman"/>
          <w:sz w:val="24"/>
          <w:szCs w:val="24"/>
        </w:rPr>
        <w:t> </w:t>
      </w:r>
    </w:p>
    <w:p w:rsidR="00C62382" w:rsidRPr="00C62382" w:rsidRDefault="00C62382" w:rsidP="00C62382">
      <w:pPr>
        <w:shd w:val="clear" w:color="auto" w:fill="FFFFFF"/>
        <w:spacing w:after="0" w:line="240" w:lineRule="auto"/>
        <w:rPr>
          <w:rFonts w:ascii="Garamond" w:eastAsia="Times New Roman" w:hAnsi="Garamond" w:cs="Arial"/>
          <w:sz w:val="24"/>
          <w:szCs w:val="24"/>
        </w:rPr>
      </w:pPr>
      <w:r w:rsidRPr="00C62382">
        <w:rPr>
          <w:rFonts w:ascii="Garamond" w:eastAsia="Times New Roman" w:hAnsi="Garamond" w:cs="Times New Roman"/>
          <w:sz w:val="24"/>
          <w:szCs w:val="24"/>
        </w:rPr>
        <w:t xml:space="preserve">The Committee does have the </w:t>
      </w:r>
      <w:r w:rsidR="006C1E44">
        <w:rPr>
          <w:rFonts w:ascii="Garamond" w:eastAsia="Times New Roman" w:hAnsi="Garamond" w:cs="Times New Roman"/>
          <w:sz w:val="24"/>
          <w:szCs w:val="24"/>
        </w:rPr>
        <w:t>following recommendation to NCF</w:t>
      </w:r>
      <w:r w:rsidRPr="00C62382">
        <w:rPr>
          <w:rFonts w:ascii="Garamond" w:eastAsia="Times New Roman" w:hAnsi="Garamond" w:cs="Times New Roman"/>
          <w:sz w:val="24"/>
          <w:szCs w:val="24"/>
        </w:rPr>
        <w:t>F:</w:t>
      </w:r>
    </w:p>
    <w:p w:rsidR="00C62382" w:rsidRPr="00C62382" w:rsidRDefault="00C62382" w:rsidP="00C62382">
      <w:pPr>
        <w:shd w:val="clear" w:color="auto" w:fill="FFFFFF"/>
        <w:spacing w:after="0" w:line="240" w:lineRule="auto"/>
        <w:rPr>
          <w:rFonts w:ascii="Garamond" w:eastAsia="Times New Roman" w:hAnsi="Garamond" w:cs="Arial"/>
          <w:sz w:val="24"/>
          <w:szCs w:val="24"/>
        </w:rPr>
      </w:pPr>
      <w:r w:rsidRPr="00C62382">
        <w:rPr>
          <w:rFonts w:ascii="Garamond" w:eastAsia="Times New Roman" w:hAnsi="Garamond" w:cs="Times New Roman"/>
          <w:sz w:val="24"/>
          <w:szCs w:val="24"/>
        </w:rPr>
        <w:t>We recommend that all member Monthly Meetings who are receiving a Recorded Minister from NCYM have a minute regarding that recording in their minutes before January 1, 2018.</w:t>
      </w:r>
    </w:p>
    <w:p w:rsidR="00C62382" w:rsidRPr="00C62382" w:rsidRDefault="00C62382" w:rsidP="00C62382">
      <w:pPr>
        <w:shd w:val="clear" w:color="auto" w:fill="FFFFFF"/>
        <w:spacing w:after="0" w:line="240" w:lineRule="auto"/>
        <w:rPr>
          <w:rFonts w:ascii="Garamond" w:eastAsia="Times New Roman" w:hAnsi="Garamond" w:cs="Arial"/>
          <w:sz w:val="24"/>
          <w:szCs w:val="24"/>
        </w:rPr>
      </w:pPr>
      <w:r w:rsidRPr="00C62382">
        <w:rPr>
          <w:rFonts w:ascii="Garamond" w:eastAsia="Times New Roman" w:hAnsi="Garamond" w:cs="Times New Roman"/>
          <w:sz w:val="24"/>
          <w:szCs w:val="24"/>
        </w:rPr>
        <w:t> </w:t>
      </w:r>
    </w:p>
    <w:p w:rsidR="00C62382" w:rsidRPr="00C62382" w:rsidRDefault="00C62382" w:rsidP="00C62382">
      <w:pPr>
        <w:shd w:val="clear" w:color="auto" w:fill="FFFFFF"/>
        <w:spacing w:after="0" w:line="240" w:lineRule="auto"/>
        <w:rPr>
          <w:rFonts w:ascii="Garamond" w:eastAsia="Times New Roman" w:hAnsi="Garamond" w:cs="Arial"/>
          <w:sz w:val="24"/>
          <w:szCs w:val="24"/>
        </w:rPr>
      </w:pPr>
      <w:r w:rsidRPr="00C62382">
        <w:rPr>
          <w:rFonts w:ascii="Garamond" w:eastAsia="Times New Roman" w:hAnsi="Garamond" w:cs="Times New Roman"/>
          <w:sz w:val="24"/>
          <w:szCs w:val="24"/>
        </w:rPr>
        <w:t>Submitted by Richard Wilcox, Convener</w:t>
      </w:r>
    </w:p>
    <w:p w:rsidR="00286AB5" w:rsidRDefault="00286AB5" w:rsidP="00436D30">
      <w:pPr>
        <w:rPr>
          <w:rFonts w:ascii="Garamond" w:hAnsi="Garamond" w:cs="Arial"/>
          <w:b/>
          <w:sz w:val="24"/>
          <w:szCs w:val="24"/>
          <w:shd w:val="clear" w:color="auto" w:fill="FFFFFF"/>
        </w:rPr>
      </w:pPr>
    </w:p>
    <w:p w:rsidR="00C62382" w:rsidRPr="00C62382" w:rsidRDefault="00C62382" w:rsidP="00436D30">
      <w:pPr>
        <w:rPr>
          <w:rFonts w:ascii="Garamond" w:hAnsi="Garamond" w:cs="Arial"/>
          <w:b/>
          <w:sz w:val="24"/>
          <w:szCs w:val="24"/>
          <w:shd w:val="clear" w:color="auto" w:fill="FFFFFF"/>
        </w:rPr>
      </w:pPr>
      <w:r w:rsidRPr="0014518D">
        <w:rPr>
          <w:rFonts w:ascii="Garamond" w:hAnsi="Garamond" w:cs="Arial"/>
          <w:sz w:val="24"/>
          <w:szCs w:val="24"/>
          <w:shd w:val="clear" w:color="auto" w:fill="FFFFFF"/>
        </w:rPr>
        <w:t xml:space="preserve">Friends </w:t>
      </w:r>
      <w:r w:rsidRPr="0014518D">
        <w:rPr>
          <w:rFonts w:ascii="Garamond" w:hAnsi="Garamond" w:cs="Arial"/>
          <w:b/>
          <w:sz w:val="24"/>
          <w:szCs w:val="24"/>
          <w:shd w:val="clear" w:color="auto" w:fill="FFFFFF"/>
        </w:rPr>
        <w:t>APPROVED</w:t>
      </w:r>
      <w:r w:rsidRPr="0014518D">
        <w:rPr>
          <w:rFonts w:ascii="Garamond" w:hAnsi="Garamond" w:cs="Arial"/>
          <w:sz w:val="24"/>
          <w:szCs w:val="24"/>
          <w:shd w:val="clear" w:color="auto" w:fill="FFFFFF"/>
        </w:rPr>
        <w:t xml:space="preserve"> the report and encouraged the </w:t>
      </w:r>
      <w:r w:rsidRPr="00C62382">
        <w:rPr>
          <w:rFonts w:ascii="Garamond" w:eastAsia="Times New Roman" w:hAnsi="Garamond" w:cs="Times New Roman"/>
          <w:sz w:val="24"/>
          <w:szCs w:val="24"/>
        </w:rPr>
        <w:t>Recording Committee Ad Hoc</w:t>
      </w:r>
      <w:r>
        <w:rPr>
          <w:rFonts w:ascii="Garamond" w:eastAsia="Times New Roman" w:hAnsi="Garamond" w:cs="Times New Roman"/>
          <w:sz w:val="24"/>
          <w:szCs w:val="24"/>
        </w:rPr>
        <w:t xml:space="preserve"> as they continued to discern</w:t>
      </w:r>
      <w:r w:rsidR="0014518D">
        <w:rPr>
          <w:rFonts w:ascii="Garamond" w:eastAsia="Times New Roman" w:hAnsi="Garamond" w:cs="Times New Roman"/>
          <w:sz w:val="24"/>
          <w:szCs w:val="24"/>
        </w:rPr>
        <w:t xml:space="preserve"> our way forward.  Attenders and members of meetings are encouraged to contact members of the Ad Hoc Committee with questions and concerns.</w:t>
      </w:r>
    </w:p>
    <w:p w:rsidR="00436D30" w:rsidRDefault="00436D30">
      <w:pPr>
        <w:rPr>
          <w:rFonts w:ascii="Garamond" w:hAnsi="Garamond" w:cs="Arial"/>
          <w:b/>
          <w:sz w:val="24"/>
          <w:szCs w:val="24"/>
          <w:shd w:val="clear" w:color="auto" w:fill="FFFFFF"/>
        </w:rPr>
      </w:pPr>
    </w:p>
    <w:p w:rsidR="0014518D" w:rsidRPr="0014518D" w:rsidRDefault="0014518D" w:rsidP="0014518D">
      <w:pPr>
        <w:spacing w:line="240" w:lineRule="auto"/>
        <w:rPr>
          <w:rFonts w:ascii="Garamond" w:hAnsi="Garamond" w:cs="Arial"/>
          <w:sz w:val="24"/>
          <w:szCs w:val="24"/>
          <w:shd w:val="clear" w:color="auto" w:fill="FFFFFF"/>
        </w:rPr>
      </w:pPr>
      <w:r w:rsidRPr="0014518D">
        <w:rPr>
          <w:rFonts w:ascii="Garamond" w:hAnsi="Garamond" w:cs="Arial"/>
          <w:sz w:val="24"/>
          <w:szCs w:val="24"/>
          <w:shd w:val="clear" w:color="auto" w:fill="FFFFFF"/>
        </w:rPr>
        <w:t xml:space="preserve">Gregory Woods, of the </w:t>
      </w:r>
      <w:r w:rsidRPr="0014518D">
        <w:rPr>
          <w:rFonts w:ascii="Garamond" w:hAnsi="Garamond" w:cs="Arial"/>
          <w:b/>
          <w:sz w:val="24"/>
          <w:szCs w:val="24"/>
          <w:shd w:val="clear" w:color="auto" w:fill="FFFFFF"/>
        </w:rPr>
        <w:t>Social Media</w:t>
      </w:r>
      <w:r w:rsidRPr="0014518D">
        <w:rPr>
          <w:rFonts w:ascii="Garamond" w:hAnsi="Garamond" w:cs="Arial"/>
          <w:sz w:val="24"/>
          <w:szCs w:val="24"/>
          <w:shd w:val="clear" w:color="auto" w:fill="FFFFFF"/>
        </w:rPr>
        <w:t xml:space="preserve"> working group, shared the process on establishing a web presence and social media outreached.  [https://ncfriends.org/]</w:t>
      </w:r>
    </w:p>
    <w:p w:rsidR="0014518D" w:rsidRDefault="0014518D" w:rsidP="00436D30">
      <w:pPr>
        <w:rPr>
          <w:rFonts w:ascii="Garamond" w:hAnsi="Garamond" w:cs="Arial"/>
          <w:sz w:val="24"/>
          <w:szCs w:val="24"/>
          <w:shd w:val="clear" w:color="auto" w:fill="FFFFFF"/>
        </w:rPr>
      </w:pPr>
    </w:p>
    <w:p w:rsidR="00C23F29" w:rsidRDefault="0014518D" w:rsidP="0014518D">
      <w:pPr>
        <w:spacing w:line="240" w:lineRule="auto"/>
        <w:rPr>
          <w:rFonts w:ascii="Garamond" w:hAnsi="Garamond"/>
          <w:sz w:val="24"/>
          <w:szCs w:val="24"/>
        </w:rPr>
      </w:pPr>
      <w:r w:rsidRPr="0014518D">
        <w:rPr>
          <w:rFonts w:ascii="Garamond" w:hAnsi="Garamond"/>
          <w:sz w:val="24"/>
          <w:szCs w:val="24"/>
        </w:rPr>
        <w:t>Friends requested that the</w:t>
      </w:r>
      <w:r w:rsidR="00C23F29" w:rsidRPr="0014518D">
        <w:rPr>
          <w:rFonts w:ascii="Garamond" w:hAnsi="Garamond"/>
          <w:sz w:val="24"/>
          <w:szCs w:val="24"/>
        </w:rPr>
        <w:t xml:space="preserve"> </w:t>
      </w:r>
      <w:r w:rsidR="00C23F29" w:rsidRPr="0014518D">
        <w:rPr>
          <w:rFonts w:ascii="Garamond" w:hAnsi="Garamond"/>
          <w:b/>
          <w:sz w:val="24"/>
          <w:szCs w:val="24"/>
        </w:rPr>
        <w:t xml:space="preserve">anti-discrimination </w:t>
      </w:r>
      <w:r w:rsidRPr="0014518D">
        <w:rPr>
          <w:rFonts w:ascii="Garamond" w:hAnsi="Garamond"/>
          <w:b/>
          <w:sz w:val="24"/>
          <w:szCs w:val="24"/>
        </w:rPr>
        <w:t>concern</w:t>
      </w:r>
      <w:r w:rsidRPr="0014518D">
        <w:rPr>
          <w:rFonts w:ascii="Garamond" w:hAnsi="Garamond"/>
          <w:sz w:val="24"/>
          <w:szCs w:val="24"/>
        </w:rPr>
        <w:t xml:space="preserve"> be presented in the form of a Query.  The anti-discrimination Query will be ready for review at our next meeting.</w:t>
      </w:r>
    </w:p>
    <w:p w:rsidR="0014518D" w:rsidRDefault="0014518D" w:rsidP="0014518D">
      <w:pPr>
        <w:spacing w:line="240" w:lineRule="auto"/>
        <w:rPr>
          <w:rFonts w:ascii="Garamond" w:hAnsi="Garamond"/>
          <w:sz w:val="24"/>
          <w:szCs w:val="24"/>
        </w:rPr>
      </w:pPr>
    </w:p>
    <w:p w:rsidR="0014518D" w:rsidRDefault="0014518D" w:rsidP="0014518D">
      <w:pPr>
        <w:spacing w:line="240" w:lineRule="auto"/>
        <w:rPr>
          <w:rFonts w:ascii="Garamond" w:hAnsi="Garamond"/>
          <w:sz w:val="24"/>
          <w:szCs w:val="24"/>
        </w:rPr>
      </w:pPr>
      <w:bookmarkStart w:id="0" w:name="_GoBack"/>
      <w:bookmarkEnd w:id="0"/>
      <w:r>
        <w:rPr>
          <w:rFonts w:ascii="Garamond" w:hAnsi="Garamond"/>
          <w:sz w:val="24"/>
          <w:szCs w:val="24"/>
        </w:rPr>
        <w:t xml:space="preserve">Friends adjourned to meet again </w:t>
      </w:r>
      <w:r w:rsidR="00C46CFC">
        <w:rPr>
          <w:rFonts w:ascii="Garamond" w:hAnsi="Garamond"/>
          <w:b/>
          <w:sz w:val="24"/>
          <w:szCs w:val="24"/>
        </w:rPr>
        <w:t xml:space="preserve">20 January 2018, </w:t>
      </w:r>
      <w:r w:rsidRPr="00C46CFC">
        <w:rPr>
          <w:rFonts w:ascii="Garamond" w:hAnsi="Garamond"/>
          <w:b/>
          <w:sz w:val="24"/>
          <w:szCs w:val="24"/>
        </w:rPr>
        <w:t>Somerton Friends Meeting, at 10:00 a.m.</w:t>
      </w:r>
    </w:p>
    <w:p w:rsidR="0014518D" w:rsidRDefault="0014518D" w:rsidP="0014518D">
      <w:pPr>
        <w:spacing w:line="240" w:lineRule="auto"/>
        <w:rPr>
          <w:rFonts w:ascii="Garamond" w:hAnsi="Garamond"/>
          <w:sz w:val="24"/>
          <w:szCs w:val="24"/>
        </w:rPr>
      </w:pPr>
    </w:p>
    <w:p w:rsidR="0014518D" w:rsidRDefault="0014518D" w:rsidP="0014518D">
      <w:pPr>
        <w:spacing w:line="240" w:lineRule="auto"/>
        <w:rPr>
          <w:rFonts w:ascii="Garamond" w:hAnsi="Garamond"/>
          <w:sz w:val="24"/>
          <w:szCs w:val="24"/>
        </w:rPr>
      </w:pPr>
      <w:r>
        <w:rPr>
          <w:rFonts w:ascii="Garamond" w:hAnsi="Garamond"/>
          <w:sz w:val="24"/>
          <w:szCs w:val="24"/>
        </w:rPr>
        <w:t>Submitted,</w:t>
      </w:r>
    </w:p>
    <w:p w:rsidR="0014518D" w:rsidRPr="0014518D" w:rsidRDefault="0014518D" w:rsidP="0014518D">
      <w:pPr>
        <w:spacing w:line="240" w:lineRule="auto"/>
        <w:rPr>
          <w:rFonts w:ascii="Garamond" w:hAnsi="Garamond"/>
          <w:sz w:val="24"/>
          <w:szCs w:val="24"/>
        </w:rPr>
      </w:pPr>
      <w:r>
        <w:rPr>
          <w:rFonts w:ascii="Garamond" w:hAnsi="Garamond"/>
          <w:sz w:val="24"/>
          <w:szCs w:val="24"/>
        </w:rPr>
        <w:t>Frank Massey, clerk</w:t>
      </w:r>
    </w:p>
    <w:sectPr w:rsidR="0014518D" w:rsidRPr="00145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tura MT Script Capitals">
    <w:panose1 w:val="03020802060602070202"/>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94A1E"/>
    <w:multiLevelType w:val="hybridMultilevel"/>
    <w:tmpl w:val="59D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00CCC"/>
    <w:multiLevelType w:val="hybridMultilevel"/>
    <w:tmpl w:val="1AF6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626AB7"/>
    <w:multiLevelType w:val="hybridMultilevel"/>
    <w:tmpl w:val="5324DE0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F12775"/>
    <w:multiLevelType w:val="hybridMultilevel"/>
    <w:tmpl w:val="D04C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080"/>
    <w:rsid w:val="00144DCB"/>
    <w:rsid w:val="0014518D"/>
    <w:rsid w:val="00252EA9"/>
    <w:rsid w:val="00286AB5"/>
    <w:rsid w:val="00303622"/>
    <w:rsid w:val="00393252"/>
    <w:rsid w:val="00436D30"/>
    <w:rsid w:val="004C2F34"/>
    <w:rsid w:val="00547329"/>
    <w:rsid w:val="005D6C1D"/>
    <w:rsid w:val="006C1E44"/>
    <w:rsid w:val="00941080"/>
    <w:rsid w:val="009D58B7"/>
    <w:rsid w:val="00B62A03"/>
    <w:rsid w:val="00C23F29"/>
    <w:rsid w:val="00C37B48"/>
    <w:rsid w:val="00C46CFC"/>
    <w:rsid w:val="00C62382"/>
    <w:rsid w:val="00DD1A80"/>
    <w:rsid w:val="00EF7365"/>
    <w:rsid w:val="00FA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tura MT Script Capitals" w:eastAsiaTheme="minorHAnsi" w:hAnsi="Matura MT Script Capitals" w:cstheme="maj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365"/>
    <w:pPr>
      <w:ind w:left="720"/>
      <w:contextualSpacing/>
    </w:pPr>
  </w:style>
  <w:style w:type="character" w:styleId="Hyperlink">
    <w:name w:val="Hyperlink"/>
    <w:basedOn w:val="DefaultParagraphFont"/>
    <w:uiPriority w:val="99"/>
    <w:unhideWhenUsed/>
    <w:rsid w:val="00C37B48"/>
    <w:rPr>
      <w:color w:val="0000FF" w:themeColor="hyperlink"/>
      <w:u w:val="single"/>
    </w:rPr>
  </w:style>
  <w:style w:type="paragraph" w:customStyle="1" w:styleId="m600629748846595920msolistparagraph">
    <w:name w:val="m_600629748846595920msolistparagraph"/>
    <w:basedOn w:val="Normal"/>
    <w:rsid w:val="00C623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C623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tura MT Script Capitals" w:eastAsiaTheme="minorHAnsi" w:hAnsi="Matura MT Script Capitals" w:cstheme="maj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365"/>
    <w:pPr>
      <w:ind w:left="720"/>
      <w:contextualSpacing/>
    </w:pPr>
  </w:style>
  <w:style w:type="character" w:styleId="Hyperlink">
    <w:name w:val="Hyperlink"/>
    <w:basedOn w:val="DefaultParagraphFont"/>
    <w:uiPriority w:val="99"/>
    <w:unhideWhenUsed/>
    <w:rsid w:val="00C37B48"/>
    <w:rPr>
      <w:color w:val="0000FF" w:themeColor="hyperlink"/>
      <w:u w:val="single"/>
    </w:rPr>
  </w:style>
  <w:style w:type="paragraph" w:customStyle="1" w:styleId="m600629748846595920msolistparagraph">
    <w:name w:val="m_600629748846595920msolistparagraph"/>
    <w:basedOn w:val="Normal"/>
    <w:rsid w:val="00C623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C62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87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k.c.masse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 Massey</dc:creator>
  <cp:lastModifiedBy>Frank C Massey</cp:lastModifiedBy>
  <cp:revision>6</cp:revision>
  <cp:lastPrinted>2017-09-21T22:52:00Z</cp:lastPrinted>
  <dcterms:created xsi:type="dcterms:W3CDTF">2017-10-23T15:24:00Z</dcterms:created>
  <dcterms:modified xsi:type="dcterms:W3CDTF">2018-05-16T13:46:00Z</dcterms:modified>
</cp:coreProperties>
</file>