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7C" w:rsidRPr="00082EE6" w:rsidRDefault="00082EE6" w:rsidP="008D0413">
      <w:pPr>
        <w:spacing w:after="0"/>
        <w:rPr>
          <w:rFonts w:ascii="Garamond" w:hAnsi="Garamond"/>
          <w:b/>
          <w:sz w:val="24"/>
          <w:szCs w:val="24"/>
        </w:rPr>
      </w:pPr>
      <w:r w:rsidRPr="00082EE6">
        <w:rPr>
          <w:rFonts w:ascii="Garamond" w:hAnsi="Garamond"/>
          <w:b/>
          <w:sz w:val="24"/>
          <w:szCs w:val="24"/>
        </w:rPr>
        <w:t xml:space="preserve">DRAFT </w:t>
      </w:r>
      <w:r w:rsidR="00954486" w:rsidRPr="00082EE6">
        <w:rPr>
          <w:rFonts w:ascii="Garamond" w:hAnsi="Garamond"/>
          <w:b/>
          <w:sz w:val="24"/>
          <w:szCs w:val="24"/>
        </w:rPr>
        <w:t>Agenda</w:t>
      </w:r>
    </w:p>
    <w:p w:rsidR="00954486" w:rsidRPr="00082EE6" w:rsidRDefault="00954486" w:rsidP="008D0413">
      <w:pPr>
        <w:spacing w:after="0"/>
        <w:rPr>
          <w:rFonts w:ascii="Garamond" w:hAnsi="Garamond"/>
          <w:b/>
          <w:sz w:val="24"/>
          <w:szCs w:val="24"/>
        </w:rPr>
      </w:pPr>
      <w:r w:rsidRPr="00082EE6">
        <w:rPr>
          <w:rFonts w:ascii="Garamond" w:hAnsi="Garamond"/>
          <w:b/>
          <w:sz w:val="24"/>
          <w:szCs w:val="24"/>
        </w:rPr>
        <w:t>NC</w:t>
      </w:r>
      <w:r w:rsidR="00082EE6" w:rsidRPr="00082EE6">
        <w:rPr>
          <w:rFonts w:ascii="Garamond" w:hAnsi="Garamond"/>
          <w:b/>
          <w:sz w:val="24"/>
          <w:szCs w:val="24"/>
        </w:rPr>
        <w:t xml:space="preserve"> </w:t>
      </w:r>
      <w:r w:rsidRPr="00082EE6">
        <w:rPr>
          <w:rFonts w:ascii="Garamond" w:hAnsi="Garamond"/>
          <w:b/>
          <w:sz w:val="24"/>
          <w:szCs w:val="24"/>
        </w:rPr>
        <w:t>F</w:t>
      </w:r>
      <w:r w:rsidR="00082EE6" w:rsidRPr="00082EE6">
        <w:rPr>
          <w:rFonts w:ascii="Garamond" w:hAnsi="Garamond"/>
          <w:b/>
          <w:sz w:val="24"/>
          <w:szCs w:val="24"/>
        </w:rPr>
        <w:t xml:space="preserve">ellowship of </w:t>
      </w:r>
      <w:r w:rsidRPr="00082EE6">
        <w:rPr>
          <w:rFonts w:ascii="Garamond" w:hAnsi="Garamond"/>
          <w:b/>
          <w:sz w:val="24"/>
          <w:szCs w:val="24"/>
        </w:rPr>
        <w:t>F</w:t>
      </w:r>
      <w:r w:rsidR="00082EE6" w:rsidRPr="00082EE6">
        <w:rPr>
          <w:rFonts w:ascii="Garamond" w:hAnsi="Garamond"/>
          <w:b/>
          <w:sz w:val="24"/>
          <w:szCs w:val="24"/>
        </w:rPr>
        <w:t>riends</w:t>
      </w:r>
    </w:p>
    <w:p w:rsidR="00954486" w:rsidRPr="00082EE6" w:rsidRDefault="002F1CA4" w:rsidP="008D0413">
      <w:pPr>
        <w:spacing w:after="0"/>
        <w:rPr>
          <w:rFonts w:ascii="Garamond" w:hAnsi="Garamond"/>
          <w:b/>
          <w:sz w:val="24"/>
          <w:szCs w:val="24"/>
        </w:rPr>
      </w:pPr>
      <w:r>
        <w:rPr>
          <w:rFonts w:ascii="Garamond" w:hAnsi="Garamond"/>
          <w:b/>
          <w:sz w:val="24"/>
          <w:szCs w:val="24"/>
        </w:rPr>
        <w:t>21 March 2020</w:t>
      </w:r>
    </w:p>
    <w:p w:rsidR="00954486" w:rsidRPr="00082EE6" w:rsidRDefault="00190817" w:rsidP="008D0413">
      <w:pPr>
        <w:spacing w:after="0"/>
        <w:rPr>
          <w:rFonts w:ascii="Garamond" w:hAnsi="Garamond"/>
          <w:b/>
          <w:sz w:val="24"/>
          <w:szCs w:val="24"/>
        </w:rPr>
      </w:pPr>
      <w:r>
        <w:rPr>
          <w:rFonts w:ascii="Garamond" w:hAnsi="Garamond"/>
          <w:b/>
          <w:sz w:val="24"/>
          <w:szCs w:val="24"/>
        </w:rPr>
        <w:t>Bethel</w:t>
      </w:r>
      <w:r w:rsidR="00954486" w:rsidRPr="00082EE6">
        <w:rPr>
          <w:rFonts w:ascii="Garamond" w:hAnsi="Garamond"/>
          <w:b/>
          <w:sz w:val="24"/>
          <w:szCs w:val="24"/>
        </w:rPr>
        <w:t xml:space="preserve"> Friends Meeting House</w:t>
      </w:r>
      <w:r>
        <w:rPr>
          <w:rFonts w:ascii="Garamond" w:hAnsi="Garamond"/>
          <w:b/>
          <w:sz w:val="24"/>
          <w:szCs w:val="24"/>
        </w:rPr>
        <w:t>, Franklin, VA</w:t>
      </w:r>
    </w:p>
    <w:p w:rsidR="006F544D" w:rsidRDefault="006F544D" w:rsidP="00AE6C6D">
      <w:pPr>
        <w:spacing w:after="120" w:line="240" w:lineRule="auto"/>
        <w:rPr>
          <w:rFonts w:ascii="Garamond" w:hAnsi="Garamond"/>
          <w:sz w:val="24"/>
          <w:szCs w:val="24"/>
        </w:rPr>
      </w:pPr>
    </w:p>
    <w:p w:rsidR="00AE6C6D" w:rsidRDefault="00AE6C6D" w:rsidP="00AE6C6D">
      <w:pPr>
        <w:spacing w:after="120" w:line="240" w:lineRule="auto"/>
        <w:rPr>
          <w:rFonts w:ascii="Garamond" w:hAnsi="Garamond"/>
          <w:sz w:val="24"/>
          <w:szCs w:val="24"/>
        </w:rPr>
      </w:pPr>
      <w:r w:rsidRPr="00AE6C6D">
        <w:rPr>
          <w:rFonts w:ascii="Garamond" w:hAnsi="Garamond"/>
          <w:sz w:val="24"/>
          <w:szCs w:val="24"/>
        </w:rPr>
        <w:t>Come see the work that Bethel Friends</w:t>
      </w:r>
      <w:r w:rsidR="006F544D">
        <w:rPr>
          <w:rFonts w:ascii="Garamond" w:hAnsi="Garamond"/>
          <w:sz w:val="24"/>
          <w:szCs w:val="24"/>
        </w:rPr>
        <w:t xml:space="preserve"> Meeting has</w:t>
      </w:r>
      <w:r w:rsidRPr="00AE6C6D">
        <w:rPr>
          <w:rFonts w:ascii="Garamond" w:hAnsi="Garamond"/>
          <w:sz w:val="24"/>
          <w:szCs w:val="24"/>
        </w:rPr>
        <w:t xml:space="preserve"> accomplished on refurbishing </w:t>
      </w:r>
      <w:r w:rsidR="006F544D">
        <w:rPr>
          <w:rFonts w:ascii="Garamond" w:hAnsi="Garamond"/>
          <w:sz w:val="24"/>
          <w:szCs w:val="24"/>
        </w:rPr>
        <w:t>the</w:t>
      </w:r>
      <w:bookmarkStart w:id="0" w:name="_GoBack"/>
      <w:bookmarkEnd w:id="0"/>
      <w:r w:rsidRPr="00AE6C6D">
        <w:rPr>
          <w:rFonts w:ascii="Garamond" w:hAnsi="Garamond"/>
          <w:sz w:val="24"/>
          <w:szCs w:val="24"/>
        </w:rPr>
        <w:t xml:space="preserve"> meeting house, and celebrate with them as they reach out into the community.</w:t>
      </w:r>
    </w:p>
    <w:p w:rsidR="00AE6C6D" w:rsidRPr="00AE6C6D" w:rsidRDefault="00B55C6D" w:rsidP="00AE6C6D">
      <w:pPr>
        <w:spacing w:after="120" w:line="240" w:lineRule="auto"/>
        <w:rPr>
          <w:rFonts w:ascii="Garamond" w:hAnsi="Garamond"/>
          <w:sz w:val="24"/>
          <w:szCs w:val="24"/>
        </w:rPr>
      </w:pPr>
      <w:r>
        <w:rPr>
          <w:rFonts w:ascii="Garamond" w:hAnsi="Garamond"/>
          <w:sz w:val="24"/>
          <w:szCs w:val="24"/>
        </w:rPr>
        <w:t>I’ve been concerned and have asked myself these questions, “How are we together as a Fellowship?”  “What do we expect and want from the Fellowship?” and “How can the Fellowship benefit the meetings, and the meetings the Fellowship?”  I want to encourage the committees and the working groups to consider how their work intersects with the work of the meetings, and how the meetings feed or complement the work of the Fellowship.  These questions and queries will occupy the first portion of the business session.  I hope all meetings are represented, as we begin (continue) this journey together as NC Fellowship of Friends.</w:t>
      </w:r>
    </w:p>
    <w:p w:rsidR="00AE6C6D" w:rsidRDefault="00AE6C6D" w:rsidP="00082EE6">
      <w:pPr>
        <w:spacing w:after="120"/>
        <w:rPr>
          <w:rFonts w:ascii="Garamond" w:hAnsi="Garamond"/>
          <w:b/>
          <w:sz w:val="24"/>
          <w:szCs w:val="24"/>
        </w:rPr>
      </w:pPr>
    </w:p>
    <w:p w:rsidR="00082EE6" w:rsidRDefault="00082EE6" w:rsidP="00082EE6">
      <w:pPr>
        <w:spacing w:after="120"/>
        <w:rPr>
          <w:rFonts w:ascii="Garamond" w:hAnsi="Garamond"/>
          <w:sz w:val="24"/>
          <w:szCs w:val="24"/>
        </w:rPr>
      </w:pPr>
      <w:r w:rsidRPr="00082EE6">
        <w:rPr>
          <w:rFonts w:ascii="Garamond" w:hAnsi="Garamond"/>
          <w:b/>
          <w:sz w:val="24"/>
          <w:szCs w:val="24"/>
        </w:rPr>
        <w:t>10:00 a.m.-1</w:t>
      </w:r>
      <w:r w:rsidR="00190817">
        <w:rPr>
          <w:rFonts w:ascii="Garamond" w:hAnsi="Garamond"/>
          <w:b/>
          <w:sz w:val="24"/>
          <w:szCs w:val="24"/>
        </w:rPr>
        <w:t>1:30 a</w:t>
      </w:r>
      <w:r w:rsidRPr="00082EE6">
        <w:rPr>
          <w:rFonts w:ascii="Garamond" w:hAnsi="Garamond"/>
          <w:b/>
          <w:sz w:val="24"/>
          <w:szCs w:val="24"/>
        </w:rPr>
        <w:t>.m.,</w:t>
      </w:r>
      <w:r w:rsidR="00B55C6D">
        <w:rPr>
          <w:rFonts w:ascii="Garamond" w:hAnsi="Garamond"/>
          <w:sz w:val="24"/>
          <w:szCs w:val="24"/>
        </w:rPr>
        <w:t xml:space="preserve"> Committees and Working Groups</w:t>
      </w:r>
    </w:p>
    <w:p w:rsidR="00190817" w:rsidRPr="00082EE6" w:rsidRDefault="00190817" w:rsidP="00082EE6">
      <w:pPr>
        <w:spacing w:after="120"/>
        <w:rPr>
          <w:rFonts w:ascii="Garamond" w:hAnsi="Garamond"/>
          <w:sz w:val="24"/>
          <w:szCs w:val="24"/>
        </w:rPr>
      </w:pPr>
      <w:r>
        <w:rPr>
          <w:rFonts w:ascii="Garamond" w:hAnsi="Garamond"/>
          <w:sz w:val="24"/>
          <w:szCs w:val="24"/>
        </w:rPr>
        <w:tab/>
        <w:t>Coffee, tea, goodies will be available by 9:30 a.m.</w:t>
      </w:r>
    </w:p>
    <w:p w:rsidR="00190817" w:rsidRDefault="00190817" w:rsidP="00190817">
      <w:pPr>
        <w:shd w:val="clear" w:color="auto" w:fill="FFFFFF"/>
        <w:rPr>
          <w:rFonts w:ascii="Garamond" w:hAnsi="Garamond"/>
          <w:sz w:val="24"/>
          <w:szCs w:val="24"/>
        </w:rPr>
      </w:pPr>
      <w:r w:rsidRPr="001836C8">
        <w:rPr>
          <w:rFonts w:ascii="Garamond" w:hAnsi="Garamond"/>
          <w:b/>
          <w:sz w:val="24"/>
          <w:szCs w:val="24"/>
        </w:rPr>
        <w:t>11:30 a.m.-12:00 p.m.,</w:t>
      </w:r>
      <w:r w:rsidR="00B55C6D">
        <w:rPr>
          <w:rFonts w:ascii="Garamond" w:hAnsi="Garamond"/>
          <w:sz w:val="24"/>
          <w:szCs w:val="24"/>
        </w:rPr>
        <w:t xml:space="preserve"> I</w:t>
      </w:r>
      <w:r w:rsidRPr="00190817">
        <w:rPr>
          <w:rFonts w:ascii="Garamond" w:hAnsi="Garamond"/>
          <w:sz w:val="24"/>
          <w:szCs w:val="24"/>
        </w:rPr>
        <w:t xml:space="preserve">ntroduction to the Afternoon Session of Discussion and Discernment about what we desire from NCFF?  </w:t>
      </w:r>
    </w:p>
    <w:p w:rsidR="00082EE6" w:rsidRDefault="00082EE6" w:rsidP="00082EE6">
      <w:pPr>
        <w:spacing w:after="120"/>
        <w:rPr>
          <w:rFonts w:ascii="Garamond" w:hAnsi="Garamond"/>
          <w:sz w:val="24"/>
          <w:szCs w:val="24"/>
        </w:rPr>
      </w:pPr>
      <w:r w:rsidRPr="00082EE6">
        <w:rPr>
          <w:rFonts w:ascii="Garamond" w:hAnsi="Garamond"/>
          <w:b/>
          <w:sz w:val="24"/>
          <w:szCs w:val="24"/>
        </w:rPr>
        <w:t>12:00-1:00 p.m., Lunch</w:t>
      </w:r>
      <w:r>
        <w:rPr>
          <w:rFonts w:ascii="Garamond" w:hAnsi="Garamond"/>
          <w:sz w:val="24"/>
          <w:szCs w:val="24"/>
        </w:rPr>
        <w:t xml:space="preserve"> </w:t>
      </w:r>
      <w:r w:rsidR="00190817">
        <w:rPr>
          <w:rFonts w:ascii="Garamond" w:hAnsi="Garamond"/>
          <w:sz w:val="24"/>
          <w:szCs w:val="24"/>
        </w:rPr>
        <w:t>(</w:t>
      </w:r>
      <w:r w:rsidR="00190817" w:rsidRPr="00AE6C6D">
        <w:rPr>
          <w:rFonts w:ascii="Garamond" w:hAnsi="Garamond"/>
          <w:b/>
          <w:sz w:val="24"/>
          <w:szCs w:val="24"/>
        </w:rPr>
        <w:t>Provided by Bethel Friends so a</w:t>
      </w:r>
      <w:r w:rsidR="001836C8" w:rsidRPr="00AE6C6D">
        <w:rPr>
          <w:rFonts w:ascii="Garamond" w:hAnsi="Garamond"/>
          <w:b/>
          <w:sz w:val="24"/>
          <w:szCs w:val="24"/>
        </w:rPr>
        <w:t>n</w:t>
      </w:r>
      <w:r w:rsidR="00190817" w:rsidRPr="00AE6C6D">
        <w:rPr>
          <w:rFonts w:ascii="Garamond" w:hAnsi="Garamond"/>
          <w:b/>
          <w:sz w:val="24"/>
          <w:szCs w:val="24"/>
        </w:rPr>
        <w:t xml:space="preserve"> RSVP is NEEDED</w:t>
      </w:r>
      <w:r w:rsidR="00190817">
        <w:rPr>
          <w:rFonts w:ascii="Garamond" w:hAnsi="Garamond"/>
          <w:sz w:val="24"/>
          <w:szCs w:val="24"/>
        </w:rPr>
        <w:t>)</w:t>
      </w:r>
    </w:p>
    <w:p w:rsidR="00082EE6" w:rsidRPr="00082EE6" w:rsidRDefault="00082EE6" w:rsidP="00082EE6">
      <w:pPr>
        <w:spacing w:after="120"/>
        <w:rPr>
          <w:rFonts w:ascii="Garamond" w:hAnsi="Garamond"/>
          <w:b/>
          <w:sz w:val="24"/>
          <w:szCs w:val="24"/>
        </w:rPr>
      </w:pPr>
      <w:r w:rsidRPr="00082EE6">
        <w:rPr>
          <w:rFonts w:ascii="Garamond" w:hAnsi="Garamond"/>
          <w:b/>
          <w:sz w:val="24"/>
          <w:szCs w:val="24"/>
        </w:rPr>
        <w:t>1:00 p.m. Meeting for Worship with a Concern for Business</w:t>
      </w:r>
    </w:p>
    <w:p w:rsidR="00190817" w:rsidRDefault="00190817" w:rsidP="00190817">
      <w:pPr>
        <w:pStyle w:val="ListParagraph"/>
        <w:numPr>
          <w:ilvl w:val="0"/>
          <w:numId w:val="1"/>
        </w:numPr>
        <w:shd w:val="clear" w:color="auto" w:fill="FFFFFF"/>
        <w:rPr>
          <w:rFonts w:ascii="Garamond" w:eastAsia="Times New Roman" w:hAnsi="Garamond" w:cs="Arial"/>
          <w:sz w:val="24"/>
          <w:szCs w:val="24"/>
        </w:rPr>
      </w:pPr>
      <w:r w:rsidRPr="00190817">
        <w:rPr>
          <w:rFonts w:ascii="Garamond" w:eastAsia="Times New Roman" w:hAnsi="Garamond" w:cs="Arial"/>
          <w:sz w:val="24"/>
          <w:szCs w:val="24"/>
        </w:rPr>
        <w:t>What does the world (or your meeting community) need from your meeting?  From NCFF?</w:t>
      </w:r>
    </w:p>
    <w:p w:rsidR="00190817" w:rsidRDefault="00190817" w:rsidP="00190817">
      <w:pPr>
        <w:pStyle w:val="ListParagraph"/>
        <w:numPr>
          <w:ilvl w:val="0"/>
          <w:numId w:val="1"/>
        </w:numPr>
        <w:shd w:val="clear" w:color="auto" w:fill="FFFFFF"/>
        <w:spacing w:after="0" w:line="240" w:lineRule="auto"/>
        <w:rPr>
          <w:rFonts w:ascii="Garamond" w:eastAsia="Times New Roman" w:hAnsi="Garamond" w:cs="Arial"/>
          <w:sz w:val="24"/>
          <w:szCs w:val="24"/>
        </w:rPr>
      </w:pPr>
      <w:r w:rsidRPr="00190817">
        <w:rPr>
          <w:rFonts w:ascii="Garamond" w:eastAsia="Times New Roman" w:hAnsi="Garamond" w:cs="Arial"/>
          <w:sz w:val="24"/>
          <w:szCs w:val="24"/>
        </w:rPr>
        <w:t>How are we equipped to address this need? And do we want to?  </w:t>
      </w:r>
    </w:p>
    <w:p w:rsidR="00190817" w:rsidRPr="00190817" w:rsidRDefault="00190817" w:rsidP="00B55C6D">
      <w:pPr>
        <w:pStyle w:val="ListParagraph"/>
        <w:numPr>
          <w:ilvl w:val="0"/>
          <w:numId w:val="1"/>
        </w:numPr>
        <w:shd w:val="clear" w:color="auto" w:fill="FFFFFF"/>
        <w:spacing w:after="0" w:line="360" w:lineRule="auto"/>
        <w:rPr>
          <w:rFonts w:ascii="Garamond" w:eastAsia="Times New Roman" w:hAnsi="Garamond" w:cs="Arial"/>
          <w:sz w:val="24"/>
          <w:szCs w:val="24"/>
        </w:rPr>
      </w:pPr>
      <w:r w:rsidRPr="00190817">
        <w:rPr>
          <w:rFonts w:ascii="Garamond" w:eastAsia="Times New Roman" w:hAnsi="Garamond" w:cs="Arial"/>
          <w:sz w:val="24"/>
          <w:szCs w:val="24"/>
        </w:rPr>
        <w:t>How can NCFF help facilitate that work/ministry?</w:t>
      </w:r>
    </w:p>
    <w:p w:rsidR="00D21521" w:rsidRPr="00B55C6D" w:rsidRDefault="005D4C37" w:rsidP="00B55C6D">
      <w:pPr>
        <w:spacing w:after="120" w:line="360" w:lineRule="auto"/>
        <w:rPr>
          <w:rFonts w:ascii="Garamond" w:hAnsi="Garamond"/>
          <w:b/>
          <w:sz w:val="24"/>
          <w:szCs w:val="24"/>
        </w:rPr>
      </w:pPr>
      <w:r w:rsidRPr="001836C8">
        <w:rPr>
          <w:rFonts w:ascii="Garamond" w:hAnsi="Garamond"/>
          <w:b/>
          <w:sz w:val="24"/>
          <w:szCs w:val="24"/>
        </w:rPr>
        <w:t>Minutes</w:t>
      </w:r>
      <w:r w:rsidR="00B55C6D">
        <w:rPr>
          <w:rFonts w:ascii="Garamond" w:hAnsi="Garamond"/>
          <w:b/>
          <w:sz w:val="24"/>
          <w:szCs w:val="24"/>
        </w:rPr>
        <w:t xml:space="preserve">: </w:t>
      </w:r>
      <w:r w:rsidR="00190817">
        <w:rPr>
          <w:rFonts w:ascii="Garamond" w:hAnsi="Garamond"/>
          <w:sz w:val="24"/>
          <w:szCs w:val="24"/>
        </w:rPr>
        <w:t>9 November 2019</w:t>
      </w:r>
    </w:p>
    <w:p w:rsidR="00B724DE" w:rsidRPr="00B55C6D" w:rsidRDefault="005D4C37" w:rsidP="00B55C6D">
      <w:pPr>
        <w:spacing w:after="120" w:line="360" w:lineRule="auto"/>
        <w:rPr>
          <w:rFonts w:ascii="Garamond" w:hAnsi="Garamond"/>
          <w:b/>
          <w:sz w:val="24"/>
          <w:szCs w:val="24"/>
        </w:rPr>
      </w:pPr>
      <w:r w:rsidRPr="001836C8">
        <w:rPr>
          <w:rFonts w:ascii="Garamond" w:hAnsi="Garamond"/>
          <w:b/>
          <w:sz w:val="24"/>
          <w:szCs w:val="24"/>
        </w:rPr>
        <w:t>Faith &amp; Practice Committee</w:t>
      </w:r>
      <w:r w:rsidR="00B55C6D">
        <w:rPr>
          <w:rFonts w:ascii="Garamond" w:hAnsi="Garamond"/>
          <w:b/>
          <w:sz w:val="24"/>
          <w:szCs w:val="24"/>
        </w:rPr>
        <w:t xml:space="preserve">: </w:t>
      </w:r>
      <w:r w:rsidR="00190817">
        <w:rPr>
          <w:rFonts w:ascii="Garamond" w:hAnsi="Garamond"/>
          <w:sz w:val="24"/>
          <w:szCs w:val="24"/>
        </w:rPr>
        <w:t xml:space="preserve">Richard Wilcox to replace </w:t>
      </w:r>
      <w:r w:rsidR="00B724DE">
        <w:rPr>
          <w:rFonts w:ascii="Garamond" w:hAnsi="Garamond"/>
          <w:sz w:val="24"/>
          <w:szCs w:val="24"/>
        </w:rPr>
        <w:t>William Hamilton</w:t>
      </w:r>
    </w:p>
    <w:p w:rsidR="00B724DE" w:rsidRDefault="00B724DE" w:rsidP="00190817">
      <w:pPr>
        <w:spacing w:after="120" w:line="360" w:lineRule="auto"/>
        <w:rPr>
          <w:rFonts w:ascii="Garamond" w:hAnsi="Garamond"/>
          <w:sz w:val="24"/>
          <w:szCs w:val="24"/>
        </w:rPr>
      </w:pPr>
      <w:r w:rsidRPr="001836C8">
        <w:rPr>
          <w:rFonts w:ascii="Garamond" w:hAnsi="Garamond"/>
          <w:b/>
          <w:sz w:val="24"/>
          <w:szCs w:val="24"/>
        </w:rPr>
        <w:t>2020 Annual Session Planning Committee</w:t>
      </w:r>
      <w:r w:rsidR="008D0413" w:rsidRPr="001836C8">
        <w:rPr>
          <w:rFonts w:ascii="Garamond" w:hAnsi="Garamond"/>
          <w:b/>
          <w:sz w:val="24"/>
          <w:szCs w:val="24"/>
        </w:rPr>
        <w:t>:</w:t>
      </w:r>
      <w:r w:rsidR="008D0413">
        <w:rPr>
          <w:rFonts w:ascii="Garamond" w:hAnsi="Garamond"/>
          <w:sz w:val="24"/>
          <w:szCs w:val="24"/>
        </w:rPr>
        <w:t xml:space="preserve"> Beth Joyce, clerk</w:t>
      </w:r>
    </w:p>
    <w:p w:rsidR="00082EE6" w:rsidRPr="00082EE6" w:rsidRDefault="00082EE6" w:rsidP="00B724DE">
      <w:pPr>
        <w:spacing w:after="120" w:line="360" w:lineRule="auto"/>
        <w:rPr>
          <w:rFonts w:ascii="Garamond" w:hAnsi="Garamond"/>
          <w:sz w:val="24"/>
          <w:szCs w:val="24"/>
        </w:rPr>
      </w:pPr>
      <w:r w:rsidRPr="001836C8">
        <w:rPr>
          <w:rFonts w:ascii="Garamond" w:hAnsi="Garamond"/>
          <w:b/>
          <w:sz w:val="24"/>
          <w:szCs w:val="24"/>
        </w:rPr>
        <w:t>Friends Committee on North Carolina Legislation (FCNCL):</w:t>
      </w:r>
      <w:r w:rsidR="00B55C6D">
        <w:rPr>
          <w:rFonts w:ascii="Garamond" w:hAnsi="Garamond"/>
          <w:sz w:val="24"/>
          <w:szCs w:val="24"/>
        </w:rPr>
        <w:t xml:space="preserve"> Volunteers to serve on FCNCL</w:t>
      </w:r>
    </w:p>
    <w:p w:rsidR="005D4C37" w:rsidRPr="00082EE6" w:rsidRDefault="005D4C37" w:rsidP="00B724DE">
      <w:pPr>
        <w:spacing w:after="120" w:line="360" w:lineRule="auto"/>
        <w:rPr>
          <w:rFonts w:ascii="Garamond" w:hAnsi="Garamond"/>
          <w:sz w:val="24"/>
          <w:szCs w:val="24"/>
        </w:rPr>
      </w:pPr>
      <w:r w:rsidRPr="001836C8">
        <w:rPr>
          <w:rFonts w:ascii="Garamond" w:hAnsi="Garamond"/>
          <w:b/>
          <w:sz w:val="24"/>
          <w:szCs w:val="24"/>
        </w:rPr>
        <w:t>Outreach Working Group</w:t>
      </w:r>
      <w:r w:rsidR="008D0413" w:rsidRPr="001836C8">
        <w:rPr>
          <w:rFonts w:ascii="Garamond" w:hAnsi="Garamond"/>
          <w:b/>
          <w:sz w:val="24"/>
          <w:szCs w:val="24"/>
        </w:rPr>
        <w:t xml:space="preserve">: Living </w:t>
      </w:r>
      <w:r w:rsidR="008D0413">
        <w:rPr>
          <w:rFonts w:ascii="Garamond" w:hAnsi="Garamond"/>
          <w:sz w:val="24"/>
          <w:szCs w:val="24"/>
        </w:rPr>
        <w:t>Letters, Ramallah, Palestine</w:t>
      </w:r>
    </w:p>
    <w:p w:rsidR="00082EE6" w:rsidRDefault="001836C8" w:rsidP="00B55C6D">
      <w:pPr>
        <w:spacing w:after="120" w:line="360" w:lineRule="auto"/>
        <w:rPr>
          <w:rFonts w:ascii="Garamond" w:hAnsi="Garamond"/>
          <w:sz w:val="24"/>
          <w:szCs w:val="24"/>
        </w:rPr>
      </w:pPr>
      <w:r>
        <w:rPr>
          <w:rFonts w:ascii="Garamond" w:hAnsi="Garamond"/>
          <w:sz w:val="24"/>
          <w:szCs w:val="24"/>
        </w:rPr>
        <w:t>Finances</w:t>
      </w:r>
      <w:r w:rsidR="00B55C6D">
        <w:rPr>
          <w:rFonts w:ascii="Garamond" w:hAnsi="Garamond"/>
          <w:sz w:val="24"/>
          <w:szCs w:val="24"/>
        </w:rPr>
        <w:t xml:space="preserve">: </w:t>
      </w:r>
      <w:r w:rsidR="00E449F8">
        <w:rPr>
          <w:rFonts w:ascii="Garamond" w:hAnsi="Garamond"/>
          <w:sz w:val="24"/>
          <w:szCs w:val="24"/>
        </w:rPr>
        <w:t>2019Financial Report</w:t>
      </w:r>
      <w:r w:rsidR="00B55C6D">
        <w:rPr>
          <w:rFonts w:ascii="Garamond" w:hAnsi="Garamond"/>
          <w:sz w:val="24"/>
          <w:szCs w:val="24"/>
        </w:rPr>
        <w:t xml:space="preserve"> &amp; 2020</w:t>
      </w:r>
      <w:r w:rsidR="00082EE6" w:rsidRPr="00082EE6">
        <w:rPr>
          <w:rFonts w:ascii="Garamond" w:hAnsi="Garamond"/>
          <w:sz w:val="24"/>
          <w:szCs w:val="24"/>
        </w:rPr>
        <w:t>Budget</w:t>
      </w:r>
    </w:p>
    <w:p w:rsidR="00B724DE" w:rsidRPr="00B55C6D" w:rsidRDefault="00B724DE" w:rsidP="00B55C6D">
      <w:pPr>
        <w:spacing w:after="120"/>
        <w:rPr>
          <w:rFonts w:ascii="Garamond" w:hAnsi="Garamond"/>
          <w:b/>
          <w:sz w:val="24"/>
          <w:szCs w:val="24"/>
        </w:rPr>
      </w:pPr>
      <w:r w:rsidRPr="00B55C6D">
        <w:rPr>
          <w:rFonts w:ascii="Garamond" w:hAnsi="Garamond"/>
          <w:b/>
          <w:sz w:val="24"/>
          <w:szCs w:val="24"/>
        </w:rPr>
        <w:t>Dates:</w:t>
      </w:r>
    </w:p>
    <w:p w:rsidR="00E449F8" w:rsidRDefault="001F4143" w:rsidP="00B55C6D">
      <w:pPr>
        <w:spacing w:after="120"/>
        <w:rPr>
          <w:rFonts w:ascii="Garamond" w:hAnsi="Garamond"/>
          <w:sz w:val="24"/>
          <w:szCs w:val="24"/>
        </w:rPr>
      </w:pPr>
      <w:r>
        <w:rPr>
          <w:rFonts w:ascii="Garamond" w:hAnsi="Garamond"/>
          <w:sz w:val="24"/>
          <w:szCs w:val="24"/>
        </w:rPr>
        <w:t>14-16 August 2020, Annual Gathering at Quaker Lake Camp, Climax NC</w:t>
      </w:r>
    </w:p>
    <w:p w:rsidR="001836C8" w:rsidRPr="00082EE6" w:rsidRDefault="001836C8" w:rsidP="00B55C6D">
      <w:pPr>
        <w:spacing w:after="120"/>
        <w:rPr>
          <w:rFonts w:ascii="Garamond" w:hAnsi="Garamond"/>
          <w:sz w:val="24"/>
          <w:szCs w:val="24"/>
        </w:rPr>
      </w:pPr>
      <w:r>
        <w:rPr>
          <w:rFonts w:ascii="Garamond" w:hAnsi="Garamond"/>
          <w:sz w:val="24"/>
          <w:szCs w:val="24"/>
        </w:rPr>
        <w:t>14 November 2020, Meeting of Minister, Pastors, and Elders (host?)</w:t>
      </w:r>
    </w:p>
    <w:sectPr w:rsidR="001836C8" w:rsidRPr="00082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CB8"/>
    <w:multiLevelType w:val="hybridMultilevel"/>
    <w:tmpl w:val="424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86"/>
    <w:rsid w:val="00082EE6"/>
    <w:rsid w:val="00140480"/>
    <w:rsid w:val="001836C8"/>
    <w:rsid w:val="00190817"/>
    <w:rsid w:val="001F4143"/>
    <w:rsid w:val="002F1CA4"/>
    <w:rsid w:val="005D4C37"/>
    <w:rsid w:val="006F544D"/>
    <w:rsid w:val="00722913"/>
    <w:rsid w:val="00766885"/>
    <w:rsid w:val="007723BA"/>
    <w:rsid w:val="008D0413"/>
    <w:rsid w:val="00954486"/>
    <w:rsid w:val="009E64F1"/>
    <w:rsid w:val="00A94AE5"/>
    <w:rsid w:val="00AE6C6D"/>
    <w:rsid w:val="00B55C6D"/>
    <w:rsid w:val="00B724DE"/>
    <w:rsid w:val="00D21521"/>
    <w:rsid w:val="00D818B2"/>
    <w:rsid w:val="00D9680F"/>
    <w:rsid w:val="00E449F8"/>
    <w:rsid w:val="00F4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913"/>
    <w:rPr>
      <w:color w:val="0000FF"/>
      <w:u w:val="single"/>
    </w:rPr>
  </w:style>
  <w:style w:type="character" w:styleId="FollowedHyperlink">
    <w:name w:val="FollowedHyperlink"/>
    <w:basedOn w:val="DefaultParagraphFont"/>
    <w:uiPriority w:val="99"/>
    <w:semiHidden/>
    <w:unhideWhenUsed/>
    <w:rsid w:val="00B724DE"/>
    <w:rPr>
      <w:color w:val="800080" w:themeColor="followedHyperlink"/>
      <w:u w:val="single"/>
    </w:rPr>
  </w:style>
  <w:style w:type="paragraph" w:styleId="ListParagraph">
    <w:name w:val="List Paragraph"/>
    <w:basedOn w:val="Normal"/>
    <w:uiPriority w:val="34"/>
    <w:qFormat/>
    <w:rsid w:val="0019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913"/>
    <w:rPr>
      <w:color w:val="0000FF"/>
      <w:u w:val="single"/>
    </w:rPr>
  </w:style>
  <w:style w:type="character" w:styleId="FollowedHyperlink">
    <w:name w:val="FollowedHyperlink"/>
    <w:basedOn w:val="DefaultParagraphFont"/>
    <w:uiPriority w:val="99"/>
    <w:semiHidden/>
    <w:unhideWhenUsed/>
    <w:rsid w:val="00B724DE"/>
    <w:rPr>
      <w:color w:val="800080" w:themeColor="followedHyperlink"/>
      <w:u w:val="single"/>
    </w:rPr>
  </w:style>
  <w:style w:type="paragraph" w:styleId="ListParagraph">
    <w:name w:val="List Paragraph"/>
    <w:basedOn w:val="Normal"/>
    <w:uiPriority w:val="34"/>
    <w:qFormat/>
    <w:rsid w:val="0019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3382">
      <w:bodyDiv w:val="1"/>
      <w:marLeft w:val="0"/>
      <w:marRight w:val="0"/>
      <w:marTop w:val="0"/>
      <w:marBottom w:val="0"/>
      <w:divBdr>
        <w:top w:val="none" w:sz="0" w:space="0" w:color="auto"/>
        <w:left w:val="none" w:sz="0" w:space="0" w:color="auto"/>
        <w:bottom w:val="none" w:sz="0" w:space="0" w:color="auto"/>
        <w:right w:val="none" w:sz="0" w:space="0" w:color="auto"/>
      </w:divBdr>
      <w:divsChild>
        <w:div w:id="2092895876">
          <w:marLeft w:val="0"/>
          <w:marRight w:val="0"/>
          <w:marTop w:val="0"/>
          <w:marBottom w:val="0"/>
          <w:divBdr>
            <w:top w:val="none" w:sz="0" w:space="0" w:color="auto"/>
            <w:left w:val="none" w:sz="0" w:space="0" w:color="auto"/>
            <w:bottom w:val="none" w:sz="0" w:space="0" w:color="auto"/>
            <w:right w:val="none" w:sz="0" w:space="0" w:color="auto"/>
          </w:divBdr>
        </w:div>
        <w:div w:id="15543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5</cp:revision>
  <cp:lastPrinted>2019-11-08T17:24:00Z</cp:lastPrinted>
  <dcterms:created xsi:type="dcterms:W3CDTF">2020-02-04T18:41:00Z</dcterms:created>
  <dcterms:modified xsi:type="dcterms:W3CDTF">2020-02-12T19:03:00Z</dcterms:modified>
</cp:coreProperties>
</file>