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945A" w14:textId="3B7AF2B4" w:rsidR="008146E0" w:rsidRPr="00A22CBE" w:rsidRDefault="00361AD5" w:rsidP="00A22CBE">
      <w:pPr>
        <w:spacing w:line="240" w:lineRule="auto"/>
        <w:contextualSpacing/>
        <w:jc w:val="center"/>
        <w:rPr>
          <w:rFonts w:ascii="Times New Roman" w:hAnsi="Times New Roman" w:cs="Times New Roman"/>
          <w:b/>
          <w:bCs/>
        </w:rPr>
      </w:pPr>
      <w:r>
        <w:rPr>
          <w:rFonts w:ascii="Times New Roman" w:hAnsi="Times New Roman" w:cs="Times New Roman"/>
          <w:b/>
          <w:bCs/>
        </w:rPr>
        <w:t>N</w:t>
      </w:r>
      <w:r w:rsidR="00050EF2" w:rsidRPr="00A22CBE">
        <w:rPr>
          <w:rFonts w:ascii="Times New Roman" w:hAnsi="Times New Roman" w:cs="Times New Roman"/>
          <w:b/>
          <w:bCs/>
        </w:rPr>
        <w:t>orth Carolina Fellowship of Friends</w:t>
      </w:r>
    </w:p>
    <w:p w14:paraId="4792A5EB" w14:textId="219ABBDC" w:rsidR="00050EF2" w:rsidRPr="00A22CBE" w:rsidRDefault="00050EF2" w:rsidP="00A22CBE">
      <w:pPr>
        <w:spacing w:line="240" w:lineRule="auto"/>
        <w:contextualSpacing/>
        <w:jc w:val="center"/>
        <w:rPr>
          <w:rFonts w:ascii="Times New Roman" w:hAnsi="Times New Roman" w:cs="Times New Roman"/>
          <w:b/>
          <w:bCs/>
        </w:rPr>
      </w:pPr>
      <w:r w:rsidRPr="00A22CBE">
        <w:rPr>
          <w:rFonts w:ascii="Times New Roman" w:hAnsi="Times New Roman" w:cs="Times New Roman"/>
          <w:b/>
          <w:bCs/>
        </w:rPr>
        <w:t>Fall Gathering Minutes</w:t>
      </w:r>
    </w:p>
    <w:p w14:paraId="5B0DA310" w14:textId="06F79DF8" w:rsidR="00050EF2" w:rsidRPr="00A22CBE" w:rsidRDefault="00050EF2" w:rsidP="00A22CBE">
      <w:pPr>
        <w:spacing w:line="240" w:lineRule="auto"/>
        <w:contextualSpacing/>
        <w:jc w:val="center"/>
        <w:rPr>
          <w:rFonts w:ascii="Times New Roman" w:hAnsi="Times New Roman" w:cs="Times New Roman"/>
          <w:b/>
          <w:bCs/>
        </w:rPr>
      </w:pPr>
      <w:r w:rsidRPr="00A22CBE">
        <w:rPr>
          <w:rFonts w:ascii="Times New Roman" w:hAnsi="Times New Roman" w:cs="Times New Roman"/>
          <w:b/>
          <w:bCs/>
        </w:rPr>
        <w:t>September 6, 2025</w:t>
      </w:r>
    </w:p>
    <w:p w14:paraId="4CEB6603" w14:textId="226496C3" w:rsidR="00050EF2" w:rsidRPr="00A22CBE" w:rsidRDefault="00050EF2" w:rsidP="00A22CBE">
      <w:pPr>
        <w:spacing w:line="240" w:lineRule="auto"/>
        <w:contextualSpacing/>
        <w:jc w:val="center"/>
        <w:rPr>
          <w:rFonts w:ascii="Times New Roman" w:hAnsi="Times New Roman" w:cs="Times New Roman"/>
          <w:b/>
          <w:bCs/>
        </w:rPr>
      </w:pPr>
      <w:r w:rsidRPr="00A22CBE">
        <w:rPr>
          <w:rFonts w:ascii="Times New Roman" w:hAnsi="Times New Roman" w:cs="Times New Roman"/>
          <w:b/>
          <w:bCs/>
        </w:rPr>
        <w:t>10am-3pm</w:t>
      </w:r>
    </w:p>
    <w:p w14:paraId="61CB434F" w14:textId="77777777" w:rsidR="00050EF2" w:rsidRDefault="00050EF2">
      <w:pPr>
        <w:rPr>
          <w:rFonts w:ascii="Times New Roman" w:hAnsi="Times New Roman" w:cs="Times New Roman"/>
        </w:rPr>
      </w:pPr>
    </w:p>
    <w:p w14:paraId="76758634" w14:textId="2876EBF9" w:rsidR="00050EF2" w:rsidRDefault="00050EF2">
      <w:pPr>
        <w:rPr>
          <w:rFonts w:ascii="Times New Roman" w:hAnsi="Times New Roman" w:cs="Times New Roman"/>
        </w:rPr>
      </w:pPr>
      <w:r>
        <w:rPr>
          <w:rFonts w:ascii="Times New Roman" w:hAnsi="Times New Roman" w:cs="Times New Roman"/>
        </w:rPr>
        <w:t xml:space="preserve">Friends gathered at Quaker Lake </w:t>
      </w:r>
      <w:r w:rsidR="00B82D9F">
        <w:rPr>
          <w:rFonts w:ascii="Times New Roman" w:hAnsi="Times New Roman" w:cs="Times New Roman"/>
        </w:rPr>
        <w:t xml:space="preserve">in Climax, NC </w:t>
      </w:r>
      <w:r>
        <w:rPr>
          <w:rFonts w:ascii="Times New Roman" w:hAnsi="Times New Roman" w:cs="Times New Roman"/>
        </w:rPr>
        <w:t>for the Fall Gathering</w:t>
      </w:r>
      <w:r w:rsidR="00B82D9F">
        <w:rPr>
          <w:rFonts w:ascii="Times New Roman" w:hAnsi="Times New Roman" w:cs="Times New Roman"/>
        </w:rPr>
        <w:t>.</w:t>
      </w:r>
      <w:r>
        <w:rPr>
          <w:rFonts w:ascii="Times New Roman" w:hAnsi="Times New Roman" w:cs="Times New Roman"/>
        </w:rPr>
        <w:t xml:space="preserve"> </w:t>
      </w:r>
    </w:p>
    <w:p w14:paraId="51505129" w14:textId="7DC33533" w:rsidR="00050EF2" w:rsidRPr="00A07124" w:rsidRDefault="00050EF2">
      <w:pPr>
        <w:rPr>
          <w:rFonts w:ascii="Times New Roman" w:hAnsi="Times New Roman" w:cs="Times New Roman"/>
          <w:b/>
          <w:bCs/>
        </w:rPr>
      </w:pPr>
      <w:r w:rsidRPr="00A07124">
        <w:rPr>
          <w:rFonts w:ascii="Times New Roman" w:hAnsi="Times New Roman" w:cs="Times New Roman"/>
          <w:b/>
          <w:bCs/>
        </w:rPr>
        <w:t>Welcome and Centering Worship</w:t>
      </w:r>
    </w:p>
    <w:p w14:paraId="69D623B6" w14:textId="57B26C23" w:rsidR="00050EF2" w:rsidRPr="00A07124" w:rsidRDefault="00050EF2">
      <w:pPr>
        <w:rPr>
          <w:rFonts w:ascii="Times New Roman" w:hAnsi="Times New Roman" w:cs="Times New Roman"/>
          <w:i/>
          <w:iCs/>
        </w:rPr>
      </w:pPr>
      <w:r>
        <w:rPr>
          <w:rFonts w:ascii="Times New Roman" w:hAnsi="Times New Roman" w:cs="Times New Roman"/>
        </w:rPr>
        <w:t>Interim Clerk David Smith opened the gathering</w:t>
      </w:r>
      <w:r w:rsidR="00786958">
        <w:rPr>
          <w:rFonts w:ascii="Times New Roman" w:hAnsi="Times New Roman" w:cs="Times New Roman"/>
        </w:rPr>
        <w:t xml:space="preserve"> by challenging all to consider the theme of the</w:t>
      </w:r>
      <w:r w:rsidR="00A07124">
        <w:rPr>
          <w:rFonts w:ascii="Times New Roman" w:hAnsi="Times New Roman" w:cs="Times New Roman"/>
        </w:rPr>
        <w:t xml:space="preserve"> </w:t>
      </w:r>
      <w:r w:rsidR="00786958">
        <w:rPr>
          <w:rFonts w:ascii="Times New Roman" w:hAnsi="Times New Roman" w:cs="Times New Roman"/>
        </w:rPr>
        <w:t>day,</w:t>
      </w:r>
      <w:r w:rsidR="00A22CBE">
        <w:rPr>
          <w:rFonts w:ascii="Times New Roman" w:hAnsi="Times New Roman" w:cs="Times New Roman"/>
        </w:rPr>
        <w:t xml:space="preserve"> </w:t>
      </w:r>
      <w:proofErr w:type="gramStart"/>
      <w:r w:rsidR="00786958" w:rsidRPr="00A07124">
        <w:rPr>
          <w:rFonts w:ascii="Times New Roman" w:hAnsi="Times New Roman" w:cs="Times New Roman"/>
          <w:i/>
          <w:iCs/>
        </w:rPr>
        <w:t>Growing</w:t>
      </w:r>
      <w:proofErr w:type="gramEnd"/>
      <w:r w:rsidR="00786958" w:rsidRPr="00A07124">
        <w:rPr>
          <w:rFonts w:ascii="Times New Roman" w:hAnsi="Times New Roman" w:cs="Times New Roman"/>
          <w:i/>
          <w:iCs/>
        </w:rPr>
        <w:t xml:space="preserve"> in the Spirit</w:t>
      </w:r>
      <w:r w:rsidR="00786958">
        <w:rPr>
          <w:rFonts w:ascii="Times New Roman" w:hAnsi="Times New Roman" w:cs="Times New Roman"/>
        </w:rPr>
        <w:t>, by evaluating our individual and corporate responsibilities in making the Fellowship responsive to spirit-led leadings.</w:t>
      </w:r>
      <w:r w:rsidR="00F8025B">
        <w:rPr>
          <w:rFonts w:ascii="Times New Roman" w:hAnsi="Times New Roman" w:cs="Times New Roman"/>
        </w:rPr>
        <w:t xml:space="preserve"> He asked the membership to focus on the following queries during worship: Who are we </w:t>
      </w:r>
      <w:r w:rsidR="00A07124">
        <w:rPr>
          <w:rFonts w:ascii="Times New Roman" w:hAnsi="Times New Roman" w:cs="Times New Roman"/>
        </w:rPr>
        <w:t>as an organization? Why are we here? Why is NCFF important? Does Ego or Spirit-led leadings guide our answers to these questions?</w:t>
      </w:r>
    </w:p>
    <w:p w14:paraId="0C212075" w14:textId="147B0C9C" w:rsidR="00A07124" w:rsidRPr="00A07124" w:rsidRDefault="00A07124" w:rsidP="00F8025B">
      <w:pPr>
        <w:rPr>
          <w:rFonts w:ascii="Times New Roman" w:hAnsi="Times New Roman" w:cs="Times New Roman"/>
          <w:b/>
          <w:bCs/>
        </w:rPr>
      </w:pPr>
      <w:r w:rsidRPr="00A07124">
        <w:rPr>
          <w:rFonts w:ascii="Times New Roman" w:hAnsi="Times New Roman" w:cs="Times New Roman"/>
          <w:b/>
          <w:bCs/>
        </w:rPr>
        <w:t>Speaker Presentation</w:t>
      </w:r>
    </w:p>
    <w:p w14:paraId="7D11D15B" w14:textId="3996B623" w:rsidR="00F8025B" w:rsidRDefault="00F8025B" w:rsidP="00F8025B">
      <w:pPr>
        <w:rPr>
          <w:rFonts w:ascii="Times New Roman" w:hAnsi="Times New Roman" w:cs="Times New Roman"/>
        </w:rPr>
      </w:pPr>
      <w:r>
        <w:rPr>
          <w:rFonts w:ascii="Times New Roman" w:hAnsi="Times New Roman" w:cs="Times New Roman"/>
        </w:rPr>
        <w:t>Mary Linda McKinney invit</w:t>
      </w:r>
      <w:r w:rsidR="008C4020">
        <w:rPr>
          <w:rFonts w:ascii="Times New Roman" w:hAnsi="Times New Roman" w:cs="Times New Roman"/>
        </w:rPr>
        <w:t>ed</w:t>
      </w:r>
      <w:r>
        <w:rPr>
          <w:rFonts w:ascii="Times New Roman" w:hAnsi="Times New Roman" w:cs="Times New Roman"/>
        </w:rPr>
        <w:t xml:space="preserve"> the Fellowship to support FANCY (Friendly Assembly of North Carolina Youth), a program designed to create youth-centered relationships across various meetings. She encouraged all to embrace their youths and embed them within the life of our spiritual communities.</w:t>
      </w:r>
    </w:p>
    <w:p w14:paraId="72A73711" w14:textId="7D3EB936" w:rsidR="00F8025B" w:rsidRPr="00A07124" w:rsidRDefault="00F8025B">
      <w:pPr>
        <w:rPr>
          <w:rFonts w:ascii="Times New Roman" w:hAnsi="Times New Roman" w:cs="Times New Roman"/>
          <w:b/>
          <w:bCs/>
        </w:rPr>
      </w:pPr>
      <w:r w:rsidRPr="00A07124">
        <w:rPr>
          <w:rFonts w:ascii="Times New Roman" w:hAnsi="Times New Roman" w:cs="Times New Roman"/>
          <w:b/>
          <w:bCs/>
        </w:rPr>
        <w:t>Business Considerations</w:t>
      </w:r>
    </w:p>
    <w:p w14:paraId="4CEA20EF" w14:textId="582DDDEA" w:rsidR="00FE587B" w:rsidRDefault="00FE587B">
      <w:pPr>
        <w:rPr>
          <w:rFonts w:ascii="Times New Roman" w:hAnsi="Times New Roman" w:cs="Times New Roman"/>
        </w:rPr>
      </w:pPr>
      <w:r>
        <w:rPr>
          <w:rFonts w:ascii="Times New Roman" w:hAnsi="Times New Roman" w:cs="Times New Roman"/>
        </w:rPr>
        <w:t xml:space="preserve">Clerk David acknowledged several Friends organizations that provided </w:t>
      </w:r>
      <w:r w:rsidR="00D9370A">
        <w:rPr>
          <w:rFonts w:ascii="Times New Roman" w:hAnsi="Times New Roman" w:cs="Times New Roman"/>
        </w:rPr>
        <w:t xml:space="preserve">informational </w:t>
      </w:r>
      <w:r>
        <w:rPr>
          <w:rFonts w:ascii="Times New Roman" w:hAnsi="Times New Roman" w:cs="Times New Roman"/>
        </w:rPr>
        <w:t>reading materials</w:t>
      </w:r>
      <w:r w:rsidR="00D9370A">
        <w:rPr>
          <w:rFonts w:ascii="Times New Roman" w:hAnsi="Times New Roman" w:cs="Times New Roman"/>
        </w:rPr>
        <w:t>: Friends Committee on National Legislation; North Carolina Friends Committee on National Legislation; Friends Emergency Material Assistance Program; North Carolina Friends Historical Society; Friends World Conference for Consultation; Quakers Uniting in Publications; and the North Carolina United Society of Friends Women.</w:t>
      </w:r>
    </w:p>
    <w:p w14:paraId="7E06E9B7" w14:textId="076F68F3" w:rsidR="00D9370A" w:rsidRDefault="00D9370A">
      <w:pPr>
        <w:rPr>
          <w:rFonts w:ascii="Times New Roman" w:hAnsi="Times New Roman" w:cs="Times New Roman"/>
        </w:rPr>
      </w:pPr>
      <w:r>
        <w:rPr>
          <w:rFonts w:ascii="Times New Roman" w:hAnsi="Times New Roman" w:cs="Times New Roman"/>
        </w:rPr>
        <w:t xml:space="preserve">Jamestown Friends provided free books for </w:t>
      </w:r>
      <w:r w:rsidR="001F400F">
        <w:rPr>
          <w:rFonts w:ascii="Times New Roman" w:hAnsi="Times New Roman" w:cs="Times New Roman"/>
        </w:rPr>
        <w:t>distribution.</w:t>
      </w:r>
    </w:p>
    <w:p w14:paraId="02F9C2C4" w14:textId="2680A6B8" w:rsidR="00D9370A" w:rsidRDefault="00D9370A">
      <w:pPr>
        <w:rPr>
          <w:rFonts w:ascii="Times New Roman" w:hAnsi="Times New Roman" w:cs="Times New Roman"/>
        </w:rPr>
      </w:pPr>
      <w:r>
        <w:rPr>
          <w:rFonts w:ascii="Times New Roman" w:hAnsi="Times New Roman" w:cs="Times New Roman"/>
        </w:rPr>
        <w:t>Clerk David announced that the Strategic Planning Committee recently completed edits to the Business Procedure Manu</w:t>
      </w:r>
      <w:r w:rsidR="00B82D9F">
        <w:rPr>
          <w:rFonts w:ascii="Times New Roman" w:hAnsi="Times New Roman" w:cs="Times New Roman"/>
        </w:rPr>
        <w:t>a</w:t>
      </w:r>
      <w:r>
        <w:rPr>
          <w:rFonts w:ascii="Times New Roman" w:hAnsi="Times New Roman" w:cs="Times New Roman"/>
        </w:rPr>
        <w:t>l</w:t>
      </w:r>
      <w:r w:rsidR="00F8025B">
        <w:rPr>
          <w:rFonts w:ascii="Times New Roman" w:hAnsi="Times New Roman" w:cs="Times New Roman"/>
        </w:rPr>
        <w:t xml:space="preserve"> and the document was </w:t>
      </w:r>
      <w:r w:rsidR="00B82D9F">
        <w:rPr>
          <w:rFonts w:ascii="Times New Roman" w:hAnsi="Times New Roman" w:cs="Times New Roman"/>
        </w:rPr>
        <w:t>emailed</w:t>
      </w:r>
      <w:r w:rsidR="00F8025B">
        <w:rPr>
          <w:rFonts w:ascii="Times New Roman" w:hAnsi="Times New Roman" w:cs="Times New Roman"/>
        </w:rPr>
        <w:t xml:space="preserve"> to all sister meetings</w:t>
      </w:r>
      <w:r w:rsidR="00B82D9F">
        <w:rPr>
          <w:rFonts w:ascii="Times New Roman" w:hAnsi="Times New Roman" w:cs="Times New Roman"/>
        </w:rPr>
        <w:t xml:space="preserve"> for deliberation.</w:t>
      </w:r>
    </w:p>
    <w:p w14:paraId="3BBE2C85" w14:textId="66CB7CCE" w:rsidR="00F8025B" w:rsidRDefault="00F8025B">
      <w:pPr>
        <w:rPr>
          <w:rFonts w:ascii="Times New Roman" w:hAnsi="Times New Roman" w:cs="Times New Roman"/>
        </w:rPr>
      </w:pPr>
      <w:r>
        <w:rPr>
          <w:rFonts w:ascii="Times New Roman" w:hAnsi="Times New Roman" w:cs="Times New Roman"/>
        </w:rPr>
        <w:t>The Nominating committee members, Kate Seel, Wallace Sills, Marcy Newell and Dan Allen, will start the search for volunteers to fill vacancies within the Fellowship structure. All were encouraged to deeply consider becoming more involved in volunteer activities.</w:t>
      </w:r>
    </w:p>
    <w:p w14:paraId="009295CA" w14:textId="7453DC95" w:rsidR="00A22CBE" w:rsidRPr="00A22CBE" w:rsidRDefault="00F8025B">
      <w:pPr>
        <w:rPr>
          <w:rFonts w:ascii="Times New Roman" w:hAnsi="Times New Roman" w:cs="Times New Roman"/>
        </w:rPr>
      </w:pPr>
      <w:r>
        <w:rPr>
          <w:rFonts w:ascii="Times New Roman" w:hAnsi="Times New Roman" w:cs="Times New Roman"/>
        </w:rPr>
        <w:t xml:space="preserve">Friends United Meeting (FUM) and North Carolina Yearly Meeting, Inc. both need </w:t>
      </w:r>
      <w:proofErr w:type="gramStart"/>
      <w:r>
        <w:rPr>
          <w:rFonts w:ascii="Times New Roman" w:hAnsi="Times New Roman" w:cs="Times New Roman"/>
        </w:rPr>
        <w:t xml:space="preserve">a </w:t>
      </w:r>
      <w:r w:rsidR="00B82D9F">
        <w:rPr>
          <w:rFonts w:ascii="Times New Roman" w:hAnsi="Times New Roman" w:cs="Times New Roman"/>
        </w:rPr>
        <w:t>NCFF</w:t>
      </w:r>
      <w:proofErr w:type="gramEnd"/>
      <w:r w:rsidR="00B82D9F">
        <w:rPr>
          <w:rFonts w:ascii="Times New Roman" w:hAnsi="Times New Roman" w:cs="Times New Roman"/>
        </w:rPr>
        <w:t xml:space="preserve"> </w:t>
      </w:r>
      <w:r>
        <w:rPr>
          <w:rFonts w:ascii="Times New Roman" w:hAnsi="Times New Roman" w:cs="Times New Roman"/>
        </w:rPr>
        <w:t>representative to s</w:t>
      </w:r>
      <w:r w:rsidR="00B82D9F">
        <w:rPr>
          <w:rFonts w:ascii="Times New Roman" w:hAnsi="Times New Roman" w:cs="Times New Roman"/>
        </w:rPr>
        <w:t>erve</w:t>
      </w:r>
      <w:r>
        <w:rPr>
          <w:rFonts w:ascii="Times New Roman" w:hAnsi="Times New Roman" w:cs="Times New Roman"/>
        </w:rPr>
        <w:t xml:space="preserve"> on their boards. Friends were encouraged to contact Clerk David </w:t>
      </w:r>
      <w:proofErr w:type="gramStart"/>
      <w:r>
        <w:rPr>
          <w:rFonts w:ascii="Times New Roman" w:hAnsi="Times New Roman" w:cs="Times New Roman"/>
        </w:rPr>
        <w:t>if</w:t>
      </w:r>
      <w:proofErr w:type="gramEnd"/>
      <w:r>
        <w:rPr>
          <w:rFonts w:ascii="Times New Roman" w:hAnsi="Times New Roman" w:cs="Times New Roman"/>
        </w:rPr>
        <w:t xml:space="preserve"> intereste</w:t>
      </w:r>
      <w:r w:rsidR="00B82D9F">
        <w:rPr>
          <w:rFonts w:ascii="Times New Roman" w:hAnsi="Times New Roman" w:cs="Times New Roman"/>
        </w:rPr>
        <w:t>d.</w:t>
      </w:r>
    </w:p>
    <w:p w14:paraId="314822DE" w14:textId="259A06B0" w:rsidR="00A07124" w:rsidRPr="00B82D9F" w:rsidRDefault="00FE587B">
      <w:pPr>
        <w:rPr>
          <w:rFonts w:ascii="Times New Roman" w:hAnsi="Times New Roman" w:cs="Times New Roman"/>
          <w:b/>
          <w:bCs/>
        </w:rPr>
      </w:pPr>
      <w:r w:rsidRPr="00A07124">
        <w:rPr>
          <w:rFonts w:ascii="Times New Roman" w:hAnsi="Times New Roman" w:cs="Times New Roman"/>
          <w:b/>
          <w:bCs/>
        </w:rPr>
        <w:t>Minutes</w:t>
      </w:r>
      <w:r w:rsidR="00A22CBE">
        <w:rPr>
          <w:rFonts w:ascii="Times New Roman" w:hAnsi="Times New Roman" w:cs="Times New Roman"/>
          <w:b/>
          <w:bCs/>
        </w:rPr>
        <w:t xml:space="preserve">  </w:t>
      </w:r>
      <w:r w:rsidR="00B82D9F">
        <w:rPr>
          <w:rFonts w:ascii="Times New Roman" w:hAnsi="Times New Roman" w:cs="Times New Roman"/>
          <w:b/>
          <w:bCs/>
        </w:rPr>
        <w:t xml:space="preserve">                                                                                                                                        </w:t>
      </w:r>
      <w:r>
        <w:rPr>
          <w:rFonts w:ascii="Times New Roman" w:hAnsi="Times New Roman" w:cs="Times New Roman"/>
        </w:rPr>
        <w:t xml:space="preserve">The minutes of the Spring business meeting were not considered for approval and will need </w:t>
      </w:r>
      <w:r>
        <w:rPr>
          <w:rFonts w:ascii="Times New Roman" w:hAnsi="Times New Roman" w:cs="Times New Roman"/>
        </w:rPr>
        <w:lastRenderedPageBreak/>
        <w:t xml:space="preserve">affirmation at the next business meeting in November. An </w:t>
      </w:r>
      <w:proofErr w:type="spellStart"/>
      <w:r>
        <w:rPr>
          <w:rFonts w:ascii="Times New Roman" w:hAnsi="Times New Roman" w:cs="Times New Roman"/>
        </w:rPr>
        <w:t>Askings</w:t>
      </w:r>
      <w:proofErr w:type="spellEnd"/>
      <w:r>
        <w:rPr>
          <w:rFonts w:ascii="Times New Roman" w:hAnsi="Times New Roman" w:cs="Times New Roman"/>
        </w:rPr>
        <w:t xml:space="preserve"> report and an update on the Fellowship</w:t>
      </w:r>
      <w:r w:rsidR="00B82D9F">
        <w:rPr>
          <w:rFonts w:ascii="Times New Roman" w:hAnsi="Times New Roman" w:cs="Times New Roman"/>
        </w:rPr>
        <w:t>’</w:t>
      </w:r>
      <w:r>
        <w:rPr>
          <w:rFonts w:ascii="Times New Roman" w:hAnsi="Times New Roman" w:cs="Times New Roman"/>
        </w:rPr>
        <w:t>s financial status was distributed</w:t>
      </w:r>
      <w:r w:rsidR="00B82D9F">
        <w:rPr>
          <w:rFonts w:ascii="Times New Roman" w:hAnsi="Times New Roman" w:cs="Times New Roman"/>
        </w:rPr>
        <w:t xml:space="preserve"> to the membership.</w:t>
      </w:r>
    </w:p>
    <w:p w14:paraId="22C0D437" w14:textId="36B96993" w:rsidR="00A07124" w:rsidRPr="007A1D6B" w:rsidRDefault="00A07124">
      <w:pPr>
        <w:rPr>
          <w:rFonts w:ascii="Times New Roman" w:hAnsi="Times New Roman" w:cs="Times New Roman"/>
          <w:b/>
          <w:bCs/>
        </w:rPr>
      </w:pPr>
      <w:r w:rsidRPr="007A1D6B">
        <w:rPr>
          <w:rFonts w:ascii="Times New Roman" w:hAnsi="Times New Roman" w:cs="Times New Roman"/>
          <w:b/>
          <w:bCs/>
        </w:rPr>
        <w:t>Worship Sharing</w:t>
      </w:r>
    </w:p>
    <w:p w14:paraId="56291FB8" w14:textId="08D2CF3F" w:rsidR="00A07124" w:rsidRDefault="00A07124">
      <w:pPr>
        <w:rPr>
          <w:rFonts w:ascii="Times New Roman" w:hAnsi="Times New Roman" w:cs="Times New Roman"/>
        </w:rPr>
      </w:pPr>
      <w:r>
        <w:rPr>
          <w:rFonts w:ascii="Times New Roman" w:hAnsi="Times New Roman" w:cs="Times New Roman"/>
        </w:rPr>
        <w:t>Three queries that examined spiritual deepening experiences, welcoming speakers who offer spiritual practices that “speak to our condition” and embracing “spiritual formation” through the creation of programs, gatherings and experiences that awaken folks to the power of Spirit</w:t>
      </w:r>
      <w:r w:rsidR="009B7AAA">
        <w:rPr>
          <w:rFonts w:ascii="Times New Roman" w:hAnsi="Times New Roman" w:cs="Times New Roman"/>
        </w:rPr>
        <w:t xml:space="preserve"> were offered for small group discussions. Each group </w:t>
      </w:r>
      <w:proofErr w:type="gramStart"/>
      <w:r w:rsidR="009B7AAA">
        <w:rPr>
          <w:rFonts w:ascii="Times New Roman" w:hAnsi="Times New Roman" w:cs="Times New Roman"/>
        </w:rPr>
        <w:t>reported back</w:t>
      </w:r>
      <w:proofErr w:type="gramEnd"/>
      <w:r w:rsidR="009B7AAA">
        <w:rPr>
          <w:rFonts w:ascii="Times New Roman" w:hAnsi="Times New Roman" w:cs="Times New Roman"/>
        </w:rPr>
        <w:t xml:space="preserve"> reflections and topics of interest that were raised</w:t>
      </w:r>
      <w:r w:rsidR="00B82D9F">
        <w:rPr>
          <w:rFonts w:ascii="Times New Roman" w:hAnsi="Times New Roman" w:cs="Times New Roman"/>
        </w:rPr>
        <w:t xml:space="preserve"> </w:t>
      </w:r>
      <w:proofErr w:type="gramStart"/>
      <w:r w:rsidR="00B82D9F">
        <w:rPr>
          <w:rFonts w:ascii="Times New Roman" w:hAnsi="Times New Roman" w:cs="Times New Roman"/>
        </w:rPr>
        <w:t>as a result of</w:t>
      </w:r>
      <w:proofErr w:type="gramEnd"/>
      <w:r w:rsidR="00B82D9F">
        <w:rPr>
          <w:rFonts w:ascii="Times New Roman" w:hAnsi="Times New Roman" w:cs="Times New Roman"/>
        </w:rPr>
        <w:t xml:space="preserve"> the queries</w:t>
      </w:r>
      <w:r w:rsidR="007B7C1E">
        <w:rPr>
          <w:rFonts w:ascii="Times New Roman" w:hAnsi="Times New Roman" w:cs="Times New Roman"/>
        </w:rPr>
        <w:t>:</w:t>
      </w:r>
    </w:p>
    <w:p w14:paraId="3F88BE6D" w14:textId="3D7FDEE3" w:rsidR="009B7AAA" w:rsidRDefault="009B7AAA">
      <w:pPr>
        <w:rPr>
          <w:rFonts w:ascii="Times New Roman" w:hAnsi="Times New Roman" w:cs="Times New Roman"/>
        </w:rPr>
      </w:pPr>
      <w:r w:rsidRPr="00A22CBE">
        <w:rPr>
          <w:rFonts w:ascii="Times New Roman" w:hAnsi="Times New Roman" w:cs="Times New Roman"/>
          <w:b/>
          <w:bCs/>
        </w:rPr>
        <w:t>Group 1</w:t>
      </w:r>
      <w:r w:rsidR="00B82D9F">
        <w:rPr>
          <w:rFonts w:ascii="Times New Roman" w:hAnsi="Times New Roman" w:cs="Times New Roman"/>
          <w:b/>
          <w:bCs/>
        </w:rPr>
        <w:t xml:space="preserve"> </w:t>
      </w:r>
      <w:r>
        <w:rPr>
          <w:rFonts w:ascii="Times New Roman" w:hAnsi="Times New Roman" w:cs="Times New Roman"/>
        </w:rPr>
        <w:t xml:space="preserve">focused on </w:t>
      </w:r>
      <w:r w:rsidR="007A1D6B">
        <w:rPr>
          <w:rFonts w:ascii="Times New Roman" w:hAnsi="Times New Roman" w:cs="Times New Roman"/>
        </w:rPr>
        <w:t xml:space="preserve">discussing </w:t>
      </w:r>
      <w:r>
        <w:rPr>
          <w:rFonts w:ascii="Times New Roman" w:hAnsi="Times New Roman" w:cs="Times New Roman"/>
        </w:rPr>
        <w:t>the strong relationships amongst Friends</w:t>
      </w:r>
      <w:r w:rsidR="00B82D9F">
        <w:rPr>
          <w:rFonts w:ascii="Times New Roman" w:hAnsi="Times New Roman" w:cs="Times New Roman"/>
        </w:rPr>
        <w:t>.</w:t>
      </w:r>
    </w:p>
    <w:p w14:paraId="67BCBDF9" w14:textId="5B773075" w:rsidR="009B7AAA" w:rsidRDefault="009B7AAA">
      <w:pPr>
        <w:rPr>
          <w:rFonts w:ascii="Times New Roman" w:hAnsi="Times New Roman" w:cs="Times New Roman"/>
        </w:rPr>
      </w:pPr>
      <w:r w:rsidRPr="00A22CBE">
        <w:rPr>
          <w:rFonts w:ascii="Times New Roman" w:hAnsi="Times New Roman" w:cs="Times New Roman"/>
          <w:b/>
          <w:bCs/>
        </w:rPr>
        <w:t xml:space="preserve">Group 2 </w:t>
      </w:r>
      <w:r>
        <w:rPr>
          <w:rFonts w:ascii="Times New Roman" w:hAnsi="Times New Roman" w:cs="Times New Roman"/>
        </w:rPr>
        <w:t xml:space="preserve">brought to the assembly the following proposal which was </w:t>
      </w:r>
      <w:r w:rsidRPr="00A22CBE">
        <w:rPr>
          <w:rFonts w:ascii="Times New Roman" w:hAnsi="Times New Roman" w:cs="Times New Roman"/>
          <w:b/>
          <w:bCs/>
        </w:rPr>
        <w:t>APPROVED</w:t>
      </w:r>
      <w:r>
        <w:rPr>
          <w:rFonts w:ascii="Times New Roman" w:hAnsi="Times New Roman" w:cs="Times New Roman"/>
        </w:rPr>
        <w:t xml:space="preserve"> by the body:</w:t>
      </w:r>
    </w:p>
    <w:p w14:paraId="1B127956" w14:textId="538F725E" w:rsidR="009B7AAA" w:rsidRPr="00B82D9F" w:rsidRDefault="009B7AAA">
      <w:pPr>
        <w:rPr>
          <w:rFonts w:ascii="Times New Roman" w:hAnsi="Times New Roman" w:cs="Times New Roman"/>
          <w:b/>
          <w:bCs/>
        </w:rPr>
      </w:pPr>
      <w:r w:rsidRPr="00B82D9F">
        <w:rPr>
          <w:rFonts w:ascii="Times New Roman" w:hAnsi="Times New Roman" w:cs="Times New Roman"/>
          <w:b/>
          <w:bCs/>
        </w:rPr>
        <w:t xml:space="preserve">Proposal </w:t>
      </w:r>
      <w:r w:rsidR="002912FC">
        <w:rPr>
          <w:rFonts w:ascii="Times New Roman" w:hAnsi="Times New Roman" w:cs="Times New Roman"/>
          <w:b/>
          <w:bCs/>
        </w:rPr>
        <w:t>Approved</w:t>
      </w:r>
      <w:r w:rsidRPr="00B82D9F">
        <w:rPr>
          <w:rFonts w:ascii="Times New Roman" w:hAnsi="Times New Roman" w:cs="Times New Roman"/>
          <w:b/>
          <w:bCs/>
        </w:rPr>
        <w:t xml:space="preserve"> by NCFF</w:t>
      </w:r>
      <w:r w:rsidR="002912FC">
        <w:rPr>
          <w:rFonts w:ascii="Times New Roman" w:hAnsi="Times New Roman" w:cs="Times New Roman"/>
          <w:b/>
          <w:bCs/>
        </w:rPr>
        <w:t xml:space="preserve"> Membership</w:t>
      </w:r>
    </w:p>
    <w:p w14:paraId="20FEE404" w14:textId="56A87E19" w:rsidR="009B7AAA" w:rsidRDefault="009B7AAA">
      <w:pPr>
        <w:rPr>
          <w:rFonts w:ascii="Times New Roman" w:hAnsi="Times New Roman" w:cs="Times New Roman"/>
        </w:rPr>
      </w:pPr>
      <w:r>
        <w:rPr>
          <w:rFonts w:ascii="Times New Roman" w:hAnsi="Times New Roman" w:cs="Times New Roman"/>
        </w:rPr>
        <w:t>-Create a Working Group to discern whether a committee or counsel should be developed to support the spiritual conditions and spiritual formation of the 13 meeting members of the Fellowship</w:t>
      </w:r>
      <w:r w:rsidR="00A22CBE">
        <w:rPr>
          <w:rFonts w:ascii="Times New Roman" w:hAnsi="Times New Roman" w:cs="Times New Roman"/>
        </w:rPr>
        <w:t xml:space="preserve">. Kathy Adams and Cassandra Israel volunteered to serve on the Working </w:t>
      </w:r>
      <w:proofErr w:type="gramStart"/>
      <w:r w:rsidR="00A22CBE">
        <w:rPr>
          <w:rFonts w:ascii="Times New Roman" w:hAnsi="Times New Roman" w:cs="Times New Roman"/>
        </w:rPr>
        <w:t>Group;</w:t>
      </w:r>
      <w:proofErr w:type="gramEnd"/>
    </w:p>
    <w:p w14:paraId="7D4A4DE4" w14:textId="2445DA30" w:rsidR="009B7AAA" w:rsidRPr="007B7C1E" w:rsidRDefault="009B7AAA" w:rsidP="007B7C1E">
      <w:pPr>
        <w:shd w:val="clear" w:color="auto" w:fill="FFFFFF"/>
        <w:rPr>
          <w:rFonts w:ascii="Helvetica" w:eastAsia="Times New Roman" w:hAnsi="Helvetica" w:cs="Helvetica"/>
          <w:color w:val="1D2228"/>
          <w:kern w:val="0"/>
          <w:sz w:val="20"/>
          <w:szCs w:val="20"/>
          <w14:ligatures w14:val="none"/>
        </w:rPr>
      </w:pPr>
      <w:r>
        <w:rPr>
          <w:rFonts w:ascii="Times New Roman" w:hAnsi="Times New Roman" w:cs="Times New Roman"/>
        </w:rPr>
        <w:t xml:space="preserve">-Consider whether Church Extension </w:t>
      </w:r>
      <w:r w:rsidR="007A1D6B">
        <w:rPr>
          <w:rFonts w:ascii="Times New Roman" w:hAnsi="Times New Roman" w:cs="Times New Roman"/>
        </w:rPr>
        <w:t>Funds, or a different funding source, can be used to financially support the development of new programming for the Fellowship and to support existing groups such as FAN</w:t>
      </w:r>
      <w:r w:rsidR="007B7C1E">
        <w:rPr>
          <w:rFonts w:ascii="Times New Roman" w:hAnsi="Times New Roman" w:cs="Times New Roman"/>
        </w:rPr>
        <w:t>CY (Friendly Assembly of North Carolina Youth</w:t>
      </w:r>
      <w:proofErr w:type="gramStart"/>
      <w:r w:rsidR="007B7C1E">
        <w:rPr>
          <w:rFonts w:ascii="Times New Roman" w:hAnsi="Times New Roman" w:cs="Times New Roman"/>
        </w:rPr>
        <w:t>);</w:t>
      </w:r>
      <w:proofErr w:type="gramEnd"/>
    </w:p>
    <w:p w14:paraId="643D801B" w14:textId="706BD731" w:rsidR="007A1D6B" w:rsidRDefault="007A1D6B">
      <w:pPr>
        <w:rPr>
          <w:rFonts w:ascii="Times New Roman" w:hAnsi="Times New Roman" w:cs="Times New Roman"/>
        </w:rPr>
      </w:pPr>
      <w:r>
        <w:rPr>
          <w:rFonts w:ascii="Times New Roman" w:hAnsi="Times New Roman" w:cs="Times New Roman"/>
        </w:rPr>
        <w:t xml:space="preserve">-Consider whether financial support, such as honorariums, should be offered to encourage the development and distribution of spiritually deepening programming </w:t>
      </w:r>
      <w:proofErr w:type="spellStart"/>
      <w:proofErr w:type="gramStart"/>
      <w:r>
        <w:rPr>
          <w:rFonts w:ascii="Times New Roman" w:hAnsi="Times New Roman" w:cs="Times New Roman"/>
        </w:rPr>
        <w:t>through out</w:t>
      </w:r>
      <w:proofErr w:type="spellEnd"/>
      <w:proofErr w:type="gramEnd"/>
      <w:r>
        <w:rPr>
          <w:rFonts w:ascii="Times New Roman" w:hAnsi="Times New Roman" w:cs="Times New Roman"/>
        </w:rPr>
        <w:t xml:space="preserve"> the Fellowship. Determine how financial support would be offered, such as via an application </w:t>
      </w:r>
      <w:proofErr w:type="gramStart"/>
      <w:r>
        <w:rPr>
          <w:rFonts w:ascii="Times New Roman" w:hAnsi="Times New Roman" w:cs="Times New Roman"/>
        </w:rPr>
        <w:t>process;</w:t>
      </w:r>
      <w:proofErr w:type="gramEnd"/>
    </w:p>
    <w:p w14:paraId="3E134C78" w14:textId="289EE5ED" w:rsidR="00A22CBE" w:rsidRDefault="007A1D6B">
      <w:pPr>
        <w:rPr>
          <w:rFonts w:ascii="Times New Roman" w:hAnsi="Times New Roman" w:cs="Times New Roman"/>
        </w:rPr>
      </w:pPr>
      <w:r>
        <w:rPr>
          <w:rFonts w:ascii="Times New Roman" w:hAnsi="Times New Roman" w:cs="Times New Roman"/>
        </w:rPr>
        <w:t xml:space="preserve">-Focus not only on </w:t>
      </w:r>
      <w:r w:rsidR="007B7C1E">
        <w:rPr>
          <w:rFonts w:ascii="Times New Roman" w:hAnsi="Times New Roman" w:cs="Times New Roman"/>
        </w:rPr>
        <w:t xml:space="preserve">just </w:t>
      </w:r>
      <w:r>
        <w:rPr>
          <w:rFonts w:ascii="Times New Roman" w:hAnsi="Times New Roman" w:cs="Times New Roman"/>
        </w:rPr>
        <w:t>supporting our youths, but also the spiritual growth of older adults.</w:t>
      </w:r>
    </w:p>
    <w:p w14:paraId="224D137E" w14:textId="1CCD029A" w:rsidR="00464C38" w:rsidRDefault="00464C38">
      <w:pPr>
        <w:rPr>
          <w:rFonts w:ascii="Times New Roman" w:hAnsi="Times New Roman" w:cs="Times New Roman"/>
        </w:rPr>
      </w:pPr>
      <w:r w:rsidRPr="00A22CBE">
        <w:rPr>
          <w:rFonts w:ascii="Times New Roman" w:hAnsi="Times New Roman" w:cs="Times New Roman"/>
          <w:b/>
          <w:bCs/>
        </w:rPr>
        <w:t>Group 3</w:t>
      </w:r>
      <w:r>
        <w:rPr>
          <w:rFonts w:ascii="Times New Roman" w:hAnsi="Times New Roman" w:cs="Times New Roman"/>
        </w:rPr>
        <w:t xml:space="preserve"> focused primarily on the question of What does it mean to be a Quaker? The spirituality that emerges from being a Friend needs to incorporate </w:t>
      </w:r>
      <w:r w:rsidR="00B82D9F">
        <w:rPr>
          <w:rFonts w:ascii="Times New Roman" w:hAnsi="Times New Roman" w:cs="Times New Roman"/>
        </w:rPr>
        <w:t xml:space="preserve">both </w:t>
      </w:r>
      <w:r>
        <w:rPr>
          <w:rFonts w:ascii="Times New Roman" w:hAnsi="Times New Roman" w:cs="Times New Roman"/>
        </w:rPr>
        <w:t>the contemplative and action. The nex</w:t>
      </w:r>
      <w:r w:rsidR="00B82D9F">
        <w:rPr>
          <w:rFonts w:ascii="Times New Roman" w:hAnsi="Times New Roman" w:cs="Times New Roman"/>
        </w:rPr>
        <w:t>u</w:t>
      </w:r>
      <w:r>
        <w:rPr>
          <w:rFonts w:ascii="Times New Roman" w:hAnsi="Times New Roman" w:cs="Times New Roman"/>
        </w:rPr>
        <w:t>s between these two ideals needs to focus on the “here and now.”</w:t>
      </w:r>
    </w:p>
    <w:p w14:paraId="4BC8D1FC" w14:textId="23636A07" w:rsidR="00464C38" w:rsidRDefault="00464C38">
      <w:pPr>
        <w:rPr>
          <w:rFonts w:ascii="Times New Roman" w:hAnsi="Times New Roman" w:cs="Times New Roman"/>
        </w:rPr>
      </w:pPr>
      <w:r w:rsidRPr="00A22CBE">
        <w:rPr>
          <w:rFonts w:ascii="Times New Roman" w:hAnsi="Times New Roman" w:cs="Times New Roman"/>
          <w:b/>
          <w:bCs/>
        </w:rPr>
        <w:t xml:space="preserve">Group 4 </w:t>
      </w:r>
      <w:r>
        <w:rPr>
          <w:rFonts w:ascii="Times New Roman" w:hAnsi="Times New Roman" w:cs="Times New Roman"/>
        </w:rPr>
        <w:t>deliberated about the structure of our meeting schedule and arrived at these suggestions: (1) Have one general meeting w</w:t>
      </w:r>
      <w:r w:rsidR="008C4020">
        <w:rPr>
          <w:rFonts w:ascii="Times New Roman" w:hAnsi="Times New Roman" w:cs="Times New Roman"/>
        </w:rPr>
        <w:t>here</w:t>
      </w:r>
      <w:r>
        <w:rPr>
          <w:rFonts w:ascii="Times New Roman" w:hAnsi="Times New Roman" w:cs="Times New Roman"/>
        </w:rPr>
        <w:t xml:space="preserve"> varied issues may be discussed. (2) Have a business meeting only once a year. (3) Have </w:t>
      </w:r>
      <w:r w:rsidR="00A22CBE">
        <w:rPr>
          <w:rFonts w:ascii="Times New Roman" w:hAnsi="Times New Roman" w:cs="Times New Roman"/>
        </w:rPr>
        <w:t>one</w:t>
      </w:r>
      <w:r>
        <w:rPr>
          <w:rFonts w:ascii="Times New Roman" w:hAnsi="Times New Roman" w:cs="Times New Roman"/>
        </w:rPr>
        <w:t xml:space="preserve"> meeting that focuses on education and concerns that are on people’s hearts, such a</w:t>
      </w:r>
      <w:r w:rsidR="008C4020">
        <w:rPr>
          <w:rFonts w:ascii="Times New Roman" w:hAnsi="Times New Roman" w:cs="Times New Roman"/>
        </w:rPr>
        <w:t>s</w:t>
      </w:r>
      <w:r>
        <w:rPr>
          <w:rFonts w:ascii="Times New Roman" w:hAnsi="Times New Roman" w:cs="Times New Roman"/>
        </w:rPr>
        <w:t xml:space="preserve"> Peace &amp; Social Concerns</w:t>
      </w:r>
      <w:r w:rsidR="00A22CBE">
        <w:rPr>
          <w:rFonts w:ascii="Times New Roman" w:hAnsi="Times New Roman" w:cs="Times New Roman"/>
        </w:rPr>
        <w:t>. (4) Have a spiritual retreat that focuses on exciting programming for all.</w:t>
      </w:r>
    </w:p>
    <w:p w14:paraId="7D2A6978" w14:textId="661C57AD" w:rsidR="00A22CBE" w:rsidRDefault="00A22CBE">
      <w:pPr>
        <w:rPr>
          <w:rFonts w:ascii="Times New Roman" w:hAnsi="Times New Roman" w:cs="Times New Roman"/>
        </w:rPr>
      </w:pPr>
      <w:r w:rsidRPr="00B82D9F">
        <w:rPr>
          <w:rFonts w:ascii="Times New Roman" w:hAnsi="Times New Roman" w:cs="Times New Roman"/>
          <w:b/>
          <w:bCs/>
        </w:rPr>
        <w:t>Group 5</w:t>
      </w:r>
      <w:r>
        <w:rPr>
          <w:rFonts w:ascii="Times New Roman" w:hAnsi="Times New Roman" w:cs="Times New Roman"/>
        </w:rPr>
        <w:t xml:space="preserve"> discovered that when invited speakers discuss their leadings, it encourages others to move forward with personal spiritual discernment. The suggestion was made that the Fellowship sponsor such gatherings throughout the year to bring us together.</w:t>
      </w:r>
    </w:p>
    <w:p w14:paraId="096004B6" w14:textId="77777777" w:rsidR="002912FC" w:rsidRDefault="002912FC">
      <w:pPr>
        <w:rPr>
          <w:rFonts w:ascii="Times New Roman" w:hAnsi="Times New Roman" w:cs="Times New Roman"/>
        </w:rPr>
      </w:pPr>
    </w:p>
    <w:p w14:paraId="7AF54D96" w14:textId="399E4F96" w:rsidR="002912FC" w:rsidRPr="002912FC" w:rsidRDefault="002912FC">
      <w:pPr>
        <w:rPr>
          <w:rFonts w:ascii="Times New Roman" w:hAnsi="Times New Roman" w:cs="Times New Roman"/>
          <w:b/>
          <w:bCs/>
        </w:rPr>
      </w:pPr>
      <w:r w:rsidRPr="002912FC">
        <w:rPr>
          <w:rFonts w:ascii="Times New Roman" w:hAnsi="Times New Roman" w:cs="Times New Roman"/>
          <w:b/>
          <w:bCs/>
        </w:rPr>
        <w:lastRenderedPageBreak/>
        <w:t>Music for our Souls</w:t>
      </w:r>
    </w:p>
    <w:p w14:paraId="67DA37DF" w14:textId="3FF978D9" w:rsidR="002912FC" w:rsidRDefault="002912FC">
      <w:pPr>
        <w:rPr>
          <w:rFonts w:ascii="Times New Roman" w:hAnsi="Times New Roman" w:cs="Times New Roman"/>
        </w:rPr>
      </w:pPr>
      <w:r>
        <w:rPr>
          <w:rFonts w:ascii="Times New Roman" w:hAnsi="Times New Roman" w:cs="Times New Roman"/>
        </w:rPr>
        <w:t xml:space="preserve">The gathering ended joyfully with Friends Rudy Gordh, Joshua Brown, Steve Taylor and the Peace </w:t>
      </w:r>
      <w:proofErr w:type="spellStart"/>
      <w:r>
        <w:rPr>
          <w:rFonts w:ascii="Times New Roman" w:hAnsi="Times New Roman" w:cs="Times New Roman"/>
        </w:rPr>
        <w:t>Ukestra</w:t>
      </w:r>
      <w:proofErr w:type="spellEnd"/>
      <w:r>
        <w:rPr>
          <w:rFonts w:ascii="Times New Roman" w:hAnsi="Times New Roman" w:cs="Times New Roman"/>
        </w:rPr>
        <w:t xml:space="preserve">, headed by CH </w:t>
      </w:r>
      <w:r w:rsidR="000D62EC">
        <w:rPr>
          <w:rFonts w:ascii="Times New Roman" w:hAnsi="Times New Roman" w:cs="Times New Roman"/>
        </w:rPr>
        <w:t>Holcombe</w:t>
      </w:r>
      <w:r>
        <w:rPr>
          <w:rFonts w:ascii="Times New Roman" w:hAnsi="Times New Roman" w:cs="Times New Roman"/>
        </w:rPr>
        <w:t xml:space="preserve">, providing music to </w:t>
      </w:r>
      <w:r w:rsidR="00B84229">
        <w:rPr>
          <w:rFonts w:ascii="Times New Roman" w:hAnsi="Times New Roman" w:cs="Times New Roman"/>
        </w:rPr>
        <w:t>sing</w:t>
      </w:r>
      <w:r>
        <w:rPr>
          <w:rFonts w:ascii="Times New Roman" w:hAnsi="Times New Roman" w:cs="Times New Roman"/>
        </w:rPr>
        <w:t>-along and for soul sustenance!</w:t>
      </w:r>
    </w:p>
    <w:p w14:paraId="2E503C0E" w14:textId="77777777" w:rsidR="002912FC" w:rsidRDefault="00B82D9F">
      <w:pPr>
        <w:rPr>
          <w:rFonts w:ascii="Times New Roman" w:hAnsi="Times New Roman" w:cs="Times New Roman"/>
        </w:rPr>
      </w:pPr>
      <w:r>
        <w:rPr>
          <w:rFonts w:ascii="Times New Roman" w:hAnsi="Times New Roman" w:cs="Times New Roman"/>
        </w:rPr>
        <w:t xml:space="preserve">Respectfully </w:t>
      </w:r>
      <w:r w:rsidR="002E5B1A">
        <w:rPr>
          <w:rFonts w:ascii="Times New Roman" w:hAnsi="Times New Roman" w:cs="Times New Roman"/>
        </w:rPr>
        <w:t>s</w:t>
      </w:r>
      <w:r>
        <w:rPr>
          <w:rFonts w:ascii="Times New Roman" w:hAnsi="Times New Roman" w:cs="Times New Roman"/>
        </w:rPr>
        <w:t xml:space="preserve">ubmitted,                                     </w:t>
      </w:r>
    </w:p>
    <w:p w14:paraId="36E3A5B9" w14:textId="50CEF315" w:rsidR="00B82D9F" w:rsidRPr="00050EF2" w:rsidRDefault="00B82D9F">
      <w:pPr>
        <w:rPr>
          <w:rFonts w:ascii="Times New Roman" w:hAnsi="Times New Roman" w:cs="Times New Roman"/>
        </w:rPr>
      </w:pPr>
      <w:r>
        <w:rPr>
          <w:rFonts w:ascii="Times New Roman" w:hAnsi="Times New Roman" w:cs="Times New Roman"/>
        </w:rPr>
        <w:t>Cassandra Israel, Assistant Recording Clerk</w:t>
      </w:r>
    </w:p>
    <w:sectPr w:rsidR="00B82D9F" w:rsidRPr="00050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F2"/>
    <w:rsid w:val="00050EF2"/>
    <w:rsid w:val="00075F2A"/>
    <w:rsid w:val="000D62EC"/>
    <w:rsid w:val="0012115B"/>
    <w:rsid w:val="00133D51"/>
    <w:rsid w:val="00175052"/>
    <w:rsid w:val="001F400F"/>
    <w:rsid w:val="001F6F7F"/>
    <w:rsid w:val="0027520A"/>
    <w:rsid w:val="002912FC"/>
    <w:rsid w:val="002E5B1A"/>
    <w:rsid w:val="00361AD5"/>
    <w:rsid w:val="00464C38"/>
    <w:rsid w:val="00786958"/>
    <w:rsid w:val="007A1D6B"/>
    <w:rsid w:val="007B7C1E"/>
    <w:rsid w:val="00806539"/>
    <w:rsid w:val="008146E0"/>
    <w:rsid w:val="008C4020"/>
    <w:rsid w:val="008D5C0A"/>
    <w:rsid w:val="008E34E0"/>
    <w:rsid w:val="009907FF"/>
    <w:rsid w:val="009B7AAA"/>
    <w:rsid w:val="00A07124"/>
    <w:rsid w:val="00A22CBE"/>
    <w:rsid w:val="00B82D9F"/>
    <w:rsid w:val="00B84229"/>
    <w:rsid w:val="00D77E2B"/>
    <w:rsid w:val="00D9370A"/>
    <w:rsid w:val="00DD1177"/>
    <w:rsid w:val="00E42C7E"/>
    <w:rsid w:val="00F8025B"/>
    <w:rsid w:val="00FE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9A57"/>
  <w15:chartTrackingRefBased/>
  <w15:docId w15:val="{9C280830-A9C5-4F2D-89E1-3DE4A10E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EF2"/>
    <w:rPr>
      <w:rFonts w:eastAsiaTheme="majorEastAsia" w:cstheme="majorBidi"/>
      <w:color w:val="272727" w:themeColor="text1" w:themeTint="D8"/>
    </w:rPr>
  </w:style>
  <w:style w:type="paragraph" w:styleId="Title">
    <w:name w:val="Title"/>
    <w:basedOn w:val="Normal"/>
    <w:next w:val="Normal"/>
    <w:link w:val="TitleChar"/>
    <w:uiPriority w:val="10"/>
    <w:qFormat/>
    <w:rsid w:val="00050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EF2"/>
    <w:pPr>
      <w:spacing w:before="160"/>
      <w:jc w:val="center"/>
    </w:pPr>
    <w:rPr>
      <w:i/>
      <w:iCs/>
      <w:color w:val="404040" w:themeColor="text1" w:themeTint="BF"/>
    </w:rPr>
  </w:style>
  <w:style w:type="character" w:customStyle="1" w:styleId="QuoteChar">
    <w:name w:val="Quote Char"/>
    <w:basedOn w:val="DefaultParagraphFont"/>
    <w:link w:val="Quote"/>
    <w:uiPriority w:val="29"/>
    <w:rsid w:val="00050EF2"/>
    <w:rPr>
      <w:i/>
      <w:iCs/>
      <w:color w:val="404040" w:themeColor="text1" w:themeTint="BF"/>
    </w:rPr>
  </w:style>
  <w:style w:type="paragraph" w:styleId="ListParagraph">
    <w:name w:val="List Paragraph"/>
    <w:basedOn w:val="Normal"/>
    <w:uiPriority w:val="34"/>
    <w:qFormat/>
    <w:rsid w:val="00050EF2"/>
    <w:pPr>
      <w:ind w:left="720"/>
      <w:contextualSpacing/>
    </w:pPr>
  </w:style>
  <w:style w:type="character" w:styleId="IntenseEmphasis">
    <w:name w:val="Intense Emphasis"/>
    <w:basedOn w:val="DefaultParagraphFont"/>
    <w:uiPriority w:val="21"/>
    <w:qFormat/>
    <w:rsid w:val="00050EF2"/>
    <w:rPr>
      <w:i/>
      <w:iCs/>
      <w:color w:val="2F5496" w:themeColor="accent1" w:themeShade="BF"/>
    </w:rPr>
  </w:style>
  <w:style w:type="paragraph" w:styleId="IntenseQuote">
    <w:name w:val="Intense Quote"/>
    <w:basedOn w:val="Normal"/>
    <w:next w:val="Normal"/>
    <w:link w:val="IntenseQuoteChar"/>
    <w:uiPriority w:val="30"/>
    <w:qFormat/>
    <w:rsid w:val="00050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EF2"/>
    <w:rPr>
      <w:i/>
      <w:iCs/>
      <w:color w:val="2F5496" w:themeColor="accent1" w:themeShade="BF"/>
    </w:rPr>
  </w:style>
  <w:style w:type="character" w:styleId="IntenseReference">
    <w:name w:val="Intense Reference"/>
    <w:basedOn w:val="DefaultParagraphFont"/>
    <w:uiPriority w:val="32"/>
    <w:qFormat/>
    <w:rsid w:val="00050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Kate Seel</cp:lastModifiedBy>
  <cp:revision>7</cp:revision>
  <cp:lastPrinted>2025-09-17T13:03:00Z</cp:lastPrinted>
  <dcterms:created xsi:type="dcterms:W3CDTF">2025-09-17T12:59:00Z</dcterms:created>
  <dcterms:modified xsi:type="dcterms:W3CDTF">2025-11-21T14:22:00Z</dcterms:modified>
</cp:coreProperties>
</file>